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AB90AF6" w14:textId="77777777" w:rsidR="005F1EE4" w:rsidRPr="005F1EE4" w:rsidRDefault="005F1EE4" w:rsidP="005F1EE4">
      <w:pPr>
        <w:widowControl w:val="0"/>
        <w:suppressAutoHyphens/>
        <w:autoSpaceDE w:val="0"/>
        <w:autoSpaceDN w:val="0"/>
        <w:adjustRightInd w:val="0"/>
        <w:spacing w:after="0" w:line="360" w:lineRule="auto"/>
        <w:jc w:val="center"/>
        <w:outlineLvl w:val="0"/>
        <w:rPr>
          <w:rFonts w:ascii="Times New Roman" w:eastAsia="Times New Roman" w:hAnsi="Times New Roman" w:cs="Times New Roman"/>
          <w:sz w:val="28"/>
          <w:szCs w:val="28"/>
          <w:lang w:eastAsia="ru-RU"/>
        </w:rPr>
      </w:pPr>
      <w:r w:rsidRPr="005F1EE4">
        <w:rPr>
          <w:rFonts w:ascii="Times New Roman" w:eastAsia="Times New Roman" w:hAnsi="Times New Roman" w:cs="Times New Roman"/>
          <w:noProof/>
          <w:sz w:val="28"/>
          <w:szCs w:val="28"/>
          <w:lang w:eastAsia="ru-RU"/>
        </w:rPr>
        <w:drawing>
          <wp:inline distT="0" distB="0" distL="0" distR="0" wp14:anchorId="34975ECA" wp14:editId="198E806C">
            <wp:extent cx="638175" cy="676275"/>
            <wp:effectExtent l="0" t="0" r="9525" b="9525"/>
            <wp:docPr id="1" name="Рисунок 1" descr="Logo dstu(конечны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 dstu(конечный)"/>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638175" cy="676275"/>
                    </a:xfrm>
                    <a:prstGeom prst="rect">
                      <a:avLst/>
                    </a:prstGeom>
                    <a:noFill/>
                    <a:ln>
                      <a:noFill/>
                    </a:ln>
                  </pic:spPr>
                </pic:pic>
              </a:graphicData>
            </a:graphic>
          </wp:inline>
        </w:drawing>
      </w:r>
    </w:p>
    <w:p w14:paraId="77E631F1" w14:textId="77777777" w:rsidR="005F1EE4" w:rsidRPr="005F1EE4" w:rsidRDefault="005F1EE4" w:rsidP="005F1EE4">
      <w:pPr>
        <w:widowControl w:val="0"/>
        <w:suppressAutoHyphens/>
        <w:autoSpaceDE w:val="0"/>
        <w:autoSpaceDN w:val="0"/>
        <w:adjustRightInd w:val="0"/>
        <w:spacing w:after="0" w:line="400" w:lineRule="exact"/>
        <w:ind w:hanging="426"/>
        <w:jc w:val="center"/>
        <w:outlineLvl w:val="0"/>
        <w:rPr>
          <w:rFonts w:ascii="Times New Roman" w:eastAsia="Times New Roman" w:hAnsi="Times New Roman" w:cs="Times New Roman"/>
          <w:sz w:val="28"/>
          <w:szCs w:val="20"/>
          <w:lang w:eastAsia="ru-RU"/>
        </w:rPr>
      </w:pPr>
      <w:r w:rsidRPr="005F1EE4">
        <w:rPr>
          <w:rFonts w:ascii="Times New Roman" w:eastAsia="Times New Roman" w:hAnsi="Times New Roman" w:cs="Times New Roman"/>
          <w:sz w:val="24"/>
          <w:szCs w:val="28"/>
          <w:lang w:eastAsia="ru-RU"/>
        </w:rPr>
        <w:t>МИНИСТЕРСТВО НАУКИ И ВЫСШЕГО ОБРАЗОВАНИЯ РОССИЙСКОЙ ФЕДЕРАЦИИ</w:t>
      </w:r>
    </w:p>
    <w:p w14:paraId="5516DBB1" w14:textId="77777777" w:rsidR="005F1EE4" w:rsidRPr="005F1EE4" w:rsidRDefault="005F1EE4" w:rsidP="005F1EE4">
      <w:pPr>
        <w:widowControl w:val="0"/>
        <w:autoSpaceDE w:val="0"/>
        <w:autoSpaceDN w:val="0"/>
        <w:adjustRightInd w:val="0"/>
        <w:spacing w:before="120" w:after="0" w:line="240" w:lineRule="auto"/>
        <w:jc w:val="center"/>
        <w:rPr>
          <w:rFonts w:ascii="Times New Roman" w:eastAsia="Times New Roman" w:hAnsi="Times New Roman" w:cs="Times New Roman"/>
          <w:b/>
          <w:bCs/>
          <w:sz w:val="28"/>
          <w:szCs w:val="28"/>
          <w:lang w:eastAsia="ru-RU"/>
        </w:rPr>
      </w:pPr>
      <w:r w:rsidRPr="005F1EE4">
        <w:rPr>
          <w:rFonts w:ascii="Times New Roman" w:eastAsia="Times New Roman" w:hAnsi="Times New Roman" w:cs="Times New Roman"/>
          <w:b/>
          <w:bCs/>
          <w:sz w:val="28"/>
          <w:szCs w:val="28"/>
          <w:lang w:eastAsia="ru-RU"/>
        </w:rPr>
        <w:t>ФЕДЕРАЛЬНОЕ ГОСУДАРСТВЕННОЕ БЮДЖЕТНОЕ ОБРАЗОВАТЕЛЬНОЕ УЧРЕЖДЕНИЕ ВЫСШЕГО ОБРАЗОВАНИЯ</w:t>
      </w:r>
    </w:p>
    <w:p w14:paraId="68F6F9ED" w14:textId="77777777" w:rsidR="005F1EE4" w:rsidRPr="005F1EE4" w:rsidRDefault="005F1EE4" w:rsidP="005F1EE4">
      <w:pPr>
        <w:widowControl w:val="0"/>
        <w:autoSpaceDE w:val="0"/>
        <w:autoSpaceDN w:val="0"/>
        <w:adjustRightInd w:val="0"/>
        <w:spacing w:after="0" w:line="240" w:lineRule="auto"/>
        <w:ind w:hanging="284"/>
        <w:jc w:val="center"/>
        <w:rPr>
          <w:rFonts w:ascii="Times New Roman" w:eastAsia="Times New Roman" w:hAnsi="Times New Roman" w:cs="Times New Roman"/>
          <w:b/>
          <w:bCs/>
          <w:sz w:val="28"/>
          <w:szCs w:val="28"/>
          <w:lang w:eastAsia="ru-RU"/>
        </w:rPr>
      </w:pPr>
      <w:r w:rsidRPr="005F1EE4">
        <w:rPr>
          <w:rFonts w:ascii="Times New Roman" w:eastAsia="Times New Roman" w:hAnsi="Times New Roman" w:cs="Times New Roman"/>
          <w:b/>
          <w:bCs/>
          <w:sz w:val="28"/>
          <w:szCs w:val="28"/>
          <w:lang w:eastAsia="ru-RU"/>
        </w:rPr>
        <w:t>«ДОНСКОЙ ГОСУДАРСТВЕННЫЙ ТЕХНИЧЕСКИЙ УНИВЕРСИТЕТ»</w:t>
      </w:r>
    </w:p>
    <w:p w14:paraId="65DEF720" w14:textId="77777777" w:rsidR="005F1EE4" w:rsidRPr="005F1EE4" w:rsidRDefault="005F1EE4" w:rsidP="005F1EE4">
      <w:pPr>
        <w:widowControl w:val="0"/>
        <w:autoSpaceDE w:val="0"/>
        <w:autoSpaceDN w:val="0"/>
        <w:adjustRightInd w:val="0"/>
        <w:spacing w:before="120" w:after="0" w:line="240" w:lineRule="auto"/>
        <w:jc w:val="center"/>
        <w:rPr>
          <w:rFonts w:ascii="Times New Roman" w:eastAsia="Times New Roman" w:hAnsi="Times New Roman" w:cs="Times New Roman"/>
          <w:b/>
          <w:sz w:val="28"/>
          <w:szCs w:val="28"/>
          <w:lang w:eastAsia="ru-RU"/>
        </w:rPr>
      </w:pPr>
      <w:r w:rsidRPr="005F1EE4">
        <w:rPr>
          <w:rFonts w:ascii="Times New Roman" w:eastAsia="Times New Roman" w:hAnsi="Times New Roman" w:cs="Times New Roman"/>
          <w:b/>
          <w:bCs/>
          <w:sz w:val="28"/>
          <w:szCs w:val="28"/>
          <w:lang w:eastAsia="ru-RU"/>
        </w:rPr>
        <w:t>(ДГТУ)</w:t>
      </w:r>
    </w:p>
    <w:p w14:paraId="35BB7465" w14:textId="77777777" w:rsidR="005F1EE4" w:rsidRPr="005F1EE4" w:rsidRDefault="005F1EE4" w:rsidP="005F1EE4">
      <w:pPr>
        <w:spacing w:after="0" w:line="240" w:lineRule="auto"/>
        <w:jc w:val="center"/>
        <w:rPr>
          <w:rFonts w:ascii="Times New Roman" w:eastAsia="Times New Roman" w:hAnsi="Times New Roman" w:cs="Times New Roman"/>
          <w:caps/>
          <w:sz w:val="28"/>
          <w:szCs w:val="28"/>
          <w:lang w:eastAsia="ru-RU"/>
        </w:rPr>
      </w:pPr>
    </w:p>
    <w:p w14:paraId="736D2480" w14:textId="77777777" w:rsidR="005F1EE4" w:rsidRPr="005F1EE4" w:rsidRDefault="005F1EE4" w:rsidP="005F1EE4">
      <w:pPr>
        <w:spacing w:after="0" w:line="240" w:lineRule="auto"/>
        <w:jc w:val="center"/>
        <w:rPr>
          <w:rFonts w:ascii="Times New Roman" w:eastAsia="Times New Roman" w:hAnsi="Times New Roman" w:cs="Times New Roman"/>
          <w:caps/>
          <w:sz w:val="28"/>
          <w:szCs w:val="28"/>
          <w:lang w:eastAsia="ru-RU"/>
        </w:rPr>
      </w:pPr>
      <w:r w:rsidRPr="005F1EE4">
        <w:rPr>
          <w:rFonts w:ascii="Times New Roman" w:eastAsia="Times New Roman" w:hAnsi="Times New Roman" w:cs="Times New Roman"/>
          <w:caps/>
          <w:sz w:val="28"/>
          <w:szCs w:val="28"/>
          <w:lang w:eastAsia="ru-RU"/>
        </w:rPr>
        <w:t>КАФЕДРА «</w:t>
      </w:r>
      <w:r w:rsidR="00E150C2">
        <w:rPr>
          <w:rFonts w:ascii="Times New Roman" w:eastAsia="Times New Roman" w:hAnsi="Times New Roman" w:cs="Times New Roman"/>
          <w:caps/>
          <w:sz w:val="28"/>
          <w:szCs w:val="28"/>
          <w:lang w:eastAsia="ru-RU"/>
        </w:rPr>
        <w:t>Робототехника и мехатроника</w:t>
      </w:r>
      <w:r w:rsidRPr="005F1EE4">
        <w:rPr>
          <w:rFonts w:ascii="Times New Roman" w:eastAsia="Times New Roman" w:hAnsi="Times New Roman" w:cs="Times New Roman"/>
          <w:caps/>
          <w:sz w:val="28"/>
          <w:szCs w:val="28"/>
          <w:lang w:eastAsia="ru-RU"/>
        </w:rPr>
        <w:t>»</w:t>
      </w:r>
    </w:p>
    <w:p w14:paraId="3D1E2C39" w14:textId="77777777" w:rsidR="005F1EE4" w:rsidRPr="005F1EE4" w:rsidRDefault="005F1EE4" w:rsidP="005F1EE4">
      <w:pPr>
        <w:spacing w:after="0" w:line="240" w:lineRule="auto"/>
        <w:jc w:val="center"/>
        <w:rPr>
          <w:rFonts w:ascii="Times New Roman" w:eastAsia="Times New Roman" w:hAnsi="Times New Roman" w:cs="Times New Roman"/>
          <w:sz w:val="28"/>
          <w:szCs w:val="28"/>
          <w:lang w:eastAsia="ru-RU"/>
        </w:rPr>
      </w:pPr>
    </w:p>
    <w:p w14:paraId="49936BEF" w14:textId="77777777" w:rsidR="005F1EE4" w:rsidRPr="005F1EE4" w:rsidRDefault="005F1EE4" w:rsidP="005F1EE4">
      <w:pPr>
        <w:spacing w:after="0" w:line="240" w:lineRule="auto"/>
        <w:jc w:val="center"/>
        <w:rPr>
          <w:rFonts w:ascii="Times New Roman" w:eastAsia="Times New Roman" w:hAnsi="Times New Roman" w:cs="Times New Roman"/>
          <w:sz w:val="28"/>
          <w:szCs w:val="24"/>
          <w:lang w:eastAsia="ru-RU"/>
        </w:rPr>
      </w:pPr>
    </w:p>
    <w:p w14:paraId="37A098E0" w14:textId="77777777" w:rsidR="005F1EE4" w:rsidRPr="005F1EE4" w:rsidRDefault="005F1EE4" w:rsidP="005F1EE4">
      <w:pPr>
        <w:spacing w:after="0" w:line="240" w:lineRule="auto"/>
        <w:jc w:val="center"/>
        <w:rPr>
          <w:rFonts w:ascii="Times New Roman" w:eastAsia="Times New Roman" w:hAnsi="Times New Roman" w:cs="Times New Roman"/>
          <w:sz w:val="28"/>
          <w:szCs w:val="24"/>
          <w:lang w:eastAsia="ru-RU"/>
        </w:rPr>
      </w:pPr>
    </w:p>
    <w:p w14:paraId="2715962E" w14:textId="77777777" w:rsidR="005F1EE4" w:rsidRPr="005F1EE4" w:rsidRDefault="005F1EE4" w:rsidP="005F1EE4">
      <w:pPr>
        <w:spacing w:after="0" w:line="240" w:lineRule="auto"/>
        <w:jc w:val="center"/>
        <w:rPr>
          <w:rFonts w:ascii="Times New Roman" w:eastAsia="Times New Roman" w:hAnsi="Times New Roman" w:cs="Times New Roman"/>
          <w:sz w:val="28"/>
          <w:szCs w:val="24"/>
          <w:lang w:eastAsia="ru-RU"/>
        </w:rPr>
      </w:pPr>
    </w:p>
    <w:p w14:paraId="022F1D29" w14:textId="77777777" w:rsidR="005F1EE4" w:rsidRPr="005F1EE4" w:rsidRDefault="005F1EE4" w:rsidP="005F1EE4">
      <w:pPr>
        <w:spacing w:after="0" w:line="240" w:lineRule="auto"/>
        <w:rPr>
          <w:rFonts w:ascii="Times New Roman" w:eastAsia="Times New Roman" w:hAnsi="Times New Roman" w:cs="Times New Roman"/>
          <w:sz w:val="28"/>
          <w:szCs w:val="24"/>
          <w:lang w:eastAsia="ru-RU"/>
        </w:rPr>
      </w:pPr>
    </w:p>
    <w:p w14:paraId="647E5515" w14:textId="77777777" w:rsidR="005F1EE4" w:rsidRPr="005F1EE4" w:rsidRDefault="005F1EE4" w:rsidP="005F1EE4">
      <w:pPr>
        <w:spacing w:after="0" w:line="240" w:lineRule="auto"/>
        <w:jc w:val="center"/>
        <w:rPr>
          <w:rFonts w:ascii="Times New Roman" w:eastAsia="Times New Roman" w:hAnsi="Times New Roman" w:cs="Times New Roman"/>
          <w:sz w:val="28"/>
          <w:szCs w:val="24"/>
          <w:lang w:eastAsia="ru-RU"/>
        </w:rPr>
      </w:pPr>
    </w:p>
    <w:p w14:paraId="5D92E065" w14:textId="77777777" w:rsidR="005F1EE4" w:rsidRPr="005F1EE4" w:rsidRDefault="005F1EE4" w:rsidP="005F1EE4">
      <w:pPr>
        <w:widowControl w:val="0"/>
        <w:autoSpaceDE w:val="0"/>
        <w:autoSpaceDN w:val="0"/>
        <w:adjustRightInd w:val="0"/>
        <w:spacing w:before="180" w:after="0" w:line="240" w:lineRule="auto"/>
        <w:rPr>
          <w:rFonts w:ascii="Times New Roman" w:eastAsia="Times New Roman" w:hAnsi="Times New Roman" w:cs="Times New Roman"/>
          <w:sz w:val="32"/>
          <w:szCs w:val="24"/>
          <w:lang w:eastAsia="ru-RU"/>
        </w:rPr>
      </w:pPr>
    </w:p>
    <w:p w14:paraId="66B76465" w14:textId="77777777" w:rsidR="005F1EE4" w:rsidRPr="005F1EE4" w:rsidRDefault="005F1EE4" w:rsidP="005F1EE4">
      <w:pPr>
        <w:keepNext/>
        <w:spacing w:after="0" w:line="240" w:lineRule="auto"/>
        <w:jc w:val="center"/>
        <w:outlineLvl w:val="2"/>
        <w:rPr>
          <w:rFonts w:ascii="Times New Roman" w:eastAsia="Times New Roman" w:hAnsi="Times New Roman" w:cs="Times New Roman"/>
          <w:b/>
          <w:bCs/>
          <w:sz w:val="40"/>
          <w:szCs w:val="40"/>
          <w:lang w:eastAsia="ru-RU"/>
        </w:rPr>
      </w:pPr>
    </w:p>
    <w:p w14:paraId="24937180" w14:textId="77777777" w:rsidR="00BA0255" w:rsidRDefault="00BA0255" w:rsidP="005F1EE4">
      <w:pPr>
        <w:widowControl w:val="0"/>
        <w:autoSpaceDE w:val="0"/>
        <w:autoSpaceDN w:val="0"/>
        <w:adjustRightInd w:val="0"/>
        <w:spacing w:before="180" w:after="0" w:line="240" w:lineRule="auto"/>
        <w:jc w:val="center"/>
        <w:rPr>
          <w:rFonts w:ascii="Times New Roman" w:hAnsi="Times New Roman"/>
          <w:sz w:val="28"/>
          <w:szCs w:val="24"/>
        </w:rPr>
      </w:pPr>
      <w:r w:rsidRPr="00EE332A">
        <w:rPr>
          <w:rFonts w:ascii="Times New Roman" w:hAnsi="Times New Roman"/>
          <w:b/>
          <w:bCs/>
          <w:sz w:val="40"/>
          <w:szCs w:val="40"/>
        </w:rPr>
        <w:t>Методические указания</w:t>
      </w:r>
      <w:r>
        <w:rPr>
          <w:rFonts w:ascii="Times New Roman" w:hAnsi="Times New Roman"/>
          <w:sz w:val="28"/>
          <w:szCs w:val="24"/>
        </w:rPr>
        <w:t xml:space="preserve"> </w:t>
      </w:r>
    </w:p>
    <w:p w14:paraId="47760A2D" w14:textId="77777777" w:rsidR="00A964DC" w:rsidRDefault="008B6F35" w:rsidP="00A964DC">
      <w:pPr>
        <w:widowControl w:val="0"/>
        <w:autoSpaceDE w:val="0"/>
        <w:autoSpaceDN w:val="0"/>
        <w:adjustRightInd w:val="0"/>
        <w:spacing w:before="180" w:after="0" w:line="240" w:lineRule="auto"/>
        <w:jc w:val="center"/>
        <w:rPr>
          <w:rFonts w:ascii="Times New Roman" w:eastAsia="Times New Roman" w:hAnsi="Times New Roman" w:cs="Times New Roman"/>
          <w:sz w:val="28"/>
          <w:szCs w:val="24"/>
          <w:lang w:eastAsia="ru-RU"/>
        </w:rPr>
      </w:pPr>
      <w:r w:rsidRPr="008B6F35">
        <w:rPr>
          <w:rFonts w:ascii="Times New Roman" w:eastAsia="Times New Roman" w:hAnsi="Times New Roman" w:cs="Times New Roman"/>
          <w:sz w:val="28"/>
          <w:szCs w:val="24"/>
          <w:lang w:eastAsia="ru-RU"/>
        </w:rPr>
        <w:t xml:space="preserve">по </w:t>
      </w:r>
      <w:r w:rsidR="004F4198">
        <w:rPr>
          <w:rFonts w:ascii="Times New Roman" w:eastAsia="Times New Roman" w:hAnsi="Times New Roman" w:cs="Times New Roman"/>
          <w:sz w:val="28"/>
          <w:szCs w:val="24"/>
          <w:lang w:eastAsia="ru-RU"/>
        </w:rPr>
        <w:t>выполнению контрольной работы</w:t>
      </w:r>
    </w:p>
    <w:p w14:paraId="16712F8D" w14:textId="77777777" w:rsidR="005F1EE4" w:rsidRPr="005F1EE4" w:rsidRDefault="004F4198" w:rsidP="00A964DC">
      <w:pPr>
        <w:widowControl w:val="0"/>
        <w:autoSpaceDE w:val="0"/>
        <w:autoSpaceDN w:val="0"/>
        <w:adjustRightInd w:val="0"/>
        <w:spacing w:before="180" w:after="0" w:line="240" w:lineRule="auto"/>
        <w:jc w:val="center"/>
        <w:rPr>
          <w:rFonts w:ascii="Times New Roman" w:eastAsia="Times New Roman" w:hAnsi="Times New Roman" w:cs="Times New Roman"/>
          <w:b/>
          <w:bCs/>
          <w:sz w:val="28"/>
          <w:szCs w:val="24"/>
          <w:lang w:eastAsia="ru-RU"/>
        </w:rPr>
      </w:pPr>
      <w:r w:rsidRPr="005F1EE4">
        <w:rPr>
          <w:rFonts w:ascii="Times New Roman" w:eastAsia="Times New Roman" w:hAnsi="Times New Roman" w:cs="Times New Roman"/>
          <w:sz w:val="28"/>
          <w:szCs w:val="24"/>
          <w:lang w:eastAsia="ru-RU"/>
        </w:rPr>
        <w:t>по дисциплине «</w:t>
      </w:r>
      <w:r w:rsidR="00A964DC" w:rsidRPr="00A964DC">
        <w:rPr>
          <w:rFonts w:ascii="Times New Roman" w:eastAsia="Times New Roman" w:hAnsi="Times New Roman" w:cs="Times New Roman"/>
          <w:sz w:val="28"/>
          <w:szCs w:val="28"/>
          <w:lang w:eastAsia="ru-RU"/>
        </w:rPr>
        <w:t>История и методология науки и современные проблемы мехатроники и робототехники</w:t>
      </w:r>
      <w:r w:rsidRPr="005F1EE4">
        <w:rPr>
          <w:rFonts w:ascii="Times New Roman" w:eastAsia="Times New Roman" w:hAnsi="Times New Roman" w:cs="Times New Roman"/>
          <w:sz w:val="28"/>
          <w:szCs w:val="24"/>
          <w:lang w:eastAsia="ru-RU"/>
        </w:rPr>
        <w:t>»</w:t>
      </w:r>
    </w:p>
    <w:p w14:paraId="0F39E77A" w14:textId="77777777" w:rsidR="005F1EE4" w:rsidRPr="005F1EE4" w:rsidRDefault="005F1EE4" w:rsidP="005F1EE4">
      <w:pPr>
        <w:keepNext/>
        <w:spacing w:after="0" w:line="240" w:lineRule="auto"/>
        <w:ind w:right="15"/>
        <w:outlineLvl w:val="1"/>
        <w:rPr>
          <w:rFonts w:ascii="Times New Roman" w:eastAsia="Times New Roman" w:hAnsi="Times New Roman" w:cs="Times New Roman"/>
          <w:b/>
          <w:bCs/>
          <w:sz w:val="28"/>
          <w:szCs w:val="24"/>
          <w:lang w:eastAsia="ru-RU"/>
        </w:rPr>
      </w:pPr>
    </w:p>
    <w:p w14:paraId="3B71F016" w14:textId="77777777" w:rsidR="005F1EE4" w:rsidRPr="005F1EE4" w:rsidRDefault="005F1EE4" w:rsidP="005F1EE4">
      <w:pPr>
        <w:keepNext/>
        <w:spacing w:after="0" w:line="240" w:lineRule="auto"/>
        <w:ind w:right="15"/>
        <w:outlineLvl w:val="1"/>
        <w:rPr>
          <w:rFonts w:ascii="Times New Roman" w:eastAsia="Times New Roman" w:hAnsi="Times New Roman" w:cs="Times New Roman"/>
          <w:b/>
          <w:bCs/>
          <w:sz w:val="28"/>
          <w:szCs w:val="24"/>
          <w:lang w:eastAsia="ru-RU"/>
        </w:rPr>
      </w:pPr>
    </w:p>
    <w:p w14:paraId="1D1461BF" w14:textId="77777777" w:rsidR="005F1EE4" w:rsidRPr="005F1EE4" w:rsidRDefault="005F1EE4" w:rsidP="005F1EE4">
      <w:pPr>
        <w:keepNext/>
        <w:spacing w:after="0" w:line="240" w:lineRule="auto"/>
        <w:ind w:right="15"/>
        <w:outlineLvl w:val="1"/>
        <w:rPr>
          <w:rFonts w:ascii="Times New Roman" w:eastAsia="Times New Roman" w:hAnsi="Times New Roman" w:cs="Times New Roman"/>
          <w:b/>
          <w:bCs/>
          <w:sz w:val="28"/>
          <w:szCs w:val="24"/>
          <w:lang w:eastAsia="ru-RU"/>
        </w:rPr>
      </w:pPr>
    </w:p>
    <w:p w14:paraId="31F6A97D" w14:textId="77777777" w:rsidR="005F1EE4" w:rsidRDefault="005F1EE4" w:rsidP="005F1EE4">
      <w:pPr>
        <w:keepNext/>
        <w:spacing w:after="0" w:line="240" w:lineRule="auto"/>
        <w:ind w:right="15"/>
        <w:outlineLvl w:val="1"/>
        <w:rPr>
          <w:rFonts w:ascii="Times New Roman" w:eastAsia="Times New Roman" w:hAnsi="Times New Roman" w:cs="Times New Roman"/>
          <w:b/>
          <w:bCs/>
          <w:sz w:val="28"/>
          <w:szCs w:val="24"/>
          <w:lang w:eastAsia="ru-RU"/>
        </w:rPr>
      </w:pPr>
      <w:r w:rsidRPr="005F1EE4">
        <w:rPr>
          <w:rFonts w:ascii="Times New Roman" w:eastAsia="Times New Roman" w:hAnsi="Times New Roman" w:cs="Times New Roman"/>
          <w:b/>
          <w:bCs/>
          <w:sz w:val="28"/>
          <w:szCs w:val="24"/>
          <w:lang w:eastAsia="ru-RU"/>
        </w:rPr>
        <w:t xml:space="preserve"> </w:t>
      </w:r>
    </w:p>
    <w:p w14:paraId="5ED0F6BA" w14:textId="77777777" w:rsidR="005F1EE4" w:rsidRDefault="005F1EE4" w:rsidP="005F1EE4">
      <w:pPr>
        <w:keepNext/>
        <w:spacing w:after="0" w:line="240" w:lineRule="auto"/>
        <w:ind w:right="15"/>
        <w:outlineLvl w:val="1"/>
        <w:rPr>
          <w:rFonts w:ascii="Times New Roman" w:eastAsia="Times New Roman" w:hAnsi="Times New Roman" w:cs="Times New Roman"/>
          <w:b/>
          <w:bCs/>
          <w:sz w:val="28"/>
          <w:szCs w:val="24"/>
          <w:lang w:eastAsia="ru-RU"/>
        </w:rPr>
      </w:pPr>
    </w:p>
    <w:p w14:paraId="11962101" w14:textId="77777777" w:rsidR="005F1EE4" w:rsidRDefault="005F1EE4" w:rsidP="005F1EE4">
      <w:pPr>
        <w:keepNext/>
        <w:spacing w:after="0" w:line="240" w:lineRule="auto"/>
        <w:ind w:right="15"/>
        <w:outlineLvl w:val="1"/>
        <w:rPr>
          <w:rFonts w:ascii="Times New Roman" w:eastAsia="Times New Roman" w:hAnsi="Times New Roman" w:cs="Times New Roman"/>
          <w:b/>
          <w:bCs/>
          <w:sz w:val="28"/>
          <w:szCs w:val="24"/>
          <w:lang w:eastAsia="ru-RU"/>
        </w:rPr>
      </w:pPr>
    </w:p>
    <w:p w14:paraId="477CD843" w14:textId="77777777" w:rsidR="005F1EE4" w:rsidRDefault="005F1EE4" w:rsidP="005F1EE4">
      <w:pPr>
        <w:keepNext/>
        <w:spacing w:after="0" w:line="240" w:lineRule="auto"/>
        <w:ind w:right="15"/>
        <w:outlineLvl w:val="1"/>
        <w:rPr>
          <w:rFonts w:ascii="Times New Roman" w:eastAsia="Times New Roman" w:hAnsi="Times New Roman" w:cs="Times New Roman"/>
          <w:b/>
          <w:bCs/>
          <w:sz w:val="28"/>
          <w:szCs w:val="24"/>
          <w:lang w:eastAsia="ru-RU"/>
        </w:rPr>
      </w:pPr>
    </w:p>
    <w:p w14:paraId="1B816553" w14:textId="77777777" w:rsidR="005F1EE4" w:rsidRDefault="005F1EE4" w:rsidP="005F1EE4">
      <w:pPr>
        <w:keepNext/>
        <w:spacing w:after="0" w:line="240" w:lineRule="auto"/>
        <w:ind w:right="15"/>
        <w:outlineLvl w:val="1"/>
        <w:rPr>
          <w:rFonts w:ascii="Times New Roman" w:eastAsia="Times New Roman" w:hAnsi="Times New Roman" w:cs="Times New Roman"/>
          <w:b/>
          <w:bCs/>
          <w:sz w:val="28"/>
          <w:szCs w:val="24"/>
          <w:lang w:eastAsia="ru-RU"/>
        </w:rPr>
      </w:pPr>
    </w:p>
    <w:p w14:paraId="4E18D29B" w14:textId="77777777" w:rsidR="005F1EE4" w:rsidRDefault="005F1EE4" w:rsidP="005F1EE4">
      <w:pPr>
        <w:keepNext/>
        <w:spacing w:after="0" w:line="240" w:lineRule="auto"/>
        <w:ind w:right="15"/>
        <w:outlineLvl w:val="1"/>
        <w:rPr>
          <w:rFonts w:ascii="Times New Roman" w:eastAsia="Times New Roman" w:hAnsi="Times New Roman" w:cs="Times New Roman"/>
          <w:b/>
          <w:bCs/>
          <w:sz w:val="28"/>
          <w:szCs w:val="24"/>
          <w:lang w:eastAsia="ru-RU"/>
        </w:rPr>
      </w:pPr>
    </w:p>
    <w:p w14:paraId="295459A7" w14:textId="77777777" w:rsidR="00BA0255" w:rsidRDefault="00BA0255" w:rsidP="005F1EE4">
      <w:pPr>
        <w:keepNext/>
        <w:spacing w:after="0" w:line="240" w:lineRule="auto"/>
        <w:ind w:right="15"/>
        <w:outlineLvl w:val="1"/>
        <w:rPr>
          <w:rFonts w:ascii="Times New Roman" w:eastAsia="Times New Roman" w:hAnsi="Times New Roman" w:cs="Times New Roman"/>
          <w:b/>
          <w:bCs/>
          <w:sz w:val="28"/>
          <w:szCs w:val="24"/>
          <w:lang w:eastAsia="ru-RU"/>
        </w:rPr>
      </w:pPr>
    </w:p>
    <w:p w14:paraId="2400313D" w14:textId="77777777" w:rsidR="00BA0255" w:rsidRDefault="00BA0255" w:rsidP="005F1EE4">
      <w:pPr>
        <w:keepNext/>
        <w:spacing w:after="0" w:line="240" w:lineRule="auto"/>
        <w:ind w:right="15"/>
        <w:outlineLvl w:val="1"/>
        <w:rPr>
          <w:rFonts w:ascii="Times New Roman" w:eastAsia="Times New Roman" w:hAnsi="Times New Roman" w:cs="Times New Roman"/>
          <w:b/>
          <w:bCs/>
          <w:sz w:val="28"/>
          <w:szCs w:val="24"/>
          <w:lang w:eastAsia="ru-RU"/>
        </w:rPr>
      </w:pPr>
    </w:p>
    <w:p w14:paraId="366DB545" w14:textId="77777777" w:rsidR="008B6F35" w:rsidRDefault="008B6F35" w:rsidP="005F1EE4">
      <w:pPr>
        <w:keepNext/>
        <w:spacing w:after="0" w:line="240" w:lineRule="auto"/>
        <w:ind w:right="15"/>
        <w:outlineLvl w:val="1"/>
        <w:rPr>
          <w:rFonts w:ascii="Times New Roman" w:eastAsia="Times New Roman" w:hAnsi="Times New Roman" w:cs="Times New Roman"/>
          <w:b/>
          <w:bCs/>
          <w:sz w:val="28"/>
          <w:szCs w:val="24"/>
          <w:lang w:eastAsia="ru-RU"/>
        </w:rPr>
      </w:pPr>
    </w:p>
    <w:p w14:paraId="29CFF62E" w14:textId="77777777" w:rsidR="008B6F35" w:rsidRDefault="008B6F35" w:rsidP="005F1EE4">
      <w:pPr>
        <w:keepNext/>
        <w:spacing w:after="0" w:line="240" w:lineRule="auto"/>
        <w:ind w:right="15"/>
        <w:outlineLvl w:val="1"/>
        <w:rPr>
          <w:rFonts w:ascii="Times New Roman" w:eastAsia="Times New Roman" w:hAnsi="Times New Roman" w:cs="Times New Roman"/>
          <w:b/>
          <w:bCs/>
          <w:sz w:val="28"/>
          <w:szCs w:val="24"/>
          <w:lang w:eastAsia="ru-RU"/>
        </w:rPr>
      </w:pPr>
    </w:p>
    <w:p w14:paraId="2A23FB95" w14:textId="77777777" w:rsidR="008B6F35" w:rsidRPr="005F1EE4" w:rsidRDefault="008B6F35" w:rsidP="005F1EE4">
      <w:pPr>
        <w:keepNext/>
        <w:spacing w:after="0" w:line="240" w:lineRule="auto"/>
        <w:ind w:right="15"/>
        <w:outlineLvl w:val="1"/>
        <w:rPr>
          <w:rFonts w:ascii="Times New Roman" w:eastAsia="Times New Roman" w:hAnsi="Times New Roman" w:cs="Times New Roman"/>
          <w:b/>
          <w:bCs/>
          <w:sz w:val="28"/>
          <w:szCs w:val="24"/>
          <w:lang w:eastAsia="ru-RU"/>
        </w:rPr>
      </w:pPr>
    </w:p>
    <w:p w14:paraId="417757CC" w14:textId="77777777" w:rsidR="004F4198" w:rsidRDefault="004F4198" w:rsidP="005F1EE4">
      <w:pPr>
        <w:keepNext/>
        <w:spacing w:after="0" w:line="240" w:lineRule="auto"/>
        <w:ind w:right="15"/>
        <w:jc w:val="center"/>
        <w:outlineLvl w:val="1"/>
        <w:rPr>
          <w:rFonts w:ascii="Times New Roman" w:eastAsia="Times New Roman" w:hAnsi="Times New Roman" w:cs="Times New Roman"/>
          <w:bCs/>
          <w:sz w:val="28"/>
          <w:szCs w:val="24"/>
          <w:lang w:eastAsia="ru-RU"/>
        </w:rPr>
      </w:pPr>
    </w:p>
    <w:p w14:paraId="1A7010B1" w14:textId="77777777" w:rsidR="005F1EE4" w:rsidRPr="005F1EE4" w:rsidRDefault="005F1EE4" w:rsidP="005F1EE4">
      <w:pPr>
        <w:keepNext/>
        <w:spacing w:after="0" w:line="240" w:lineRule="auto"/>
        <w:ind w:right="15"/>
        <w:jc w:val="center"/>
        <w:outlineLvl w:val="1"/>
        <w:rPr>
          <w:rFonts w:ascii="Times New Roman" w:eastAsia="Times New Roman" w:hAnsi="Times New Roman" w:cs="Times New Roman"/>
          <w:bCs/>
          <w:sz w:val="28"/>
          <w:szCs w:val="24"/>
          <w:lang w:eastAsia="ru-RU"/>
        </w:rPr>
      </w:pPr>
      <w:r w:rsidRPr="005F1EE4">
        <w:rPr>
          <w:rFonts w:ascii="Times New Roman" w:eastAsia="Times New Roman" w:hAnsi="Times New Roman" w:cs="Times New Roman"/>
          <w:bCs/>
          <w:sz w:val="28"/>
          <w:szCs w:val="24"/>
          <w:lang w:eastAsia="ru-RU"/>
        </w:rPr>
        <w:t>Ростов-на-Дону</w:t>
      </w:r>
    </w:p>
    <w:p w14:paraId="583D1923" w14:textId="77777777" w:rsidR="005F1EE4" w:rsidRDefault="005F1EE4" w:rsidP="005F1EE4">
      <w:pPr>
        <w:widowControl w:val="0"/>
        <w:autoSpaceDE w:val="0"/>
        <w:autoSpaceDN w:val="0"/>
        <w:adjustRightInd w:val="0"/>
        <w:spacing w:before="180" w:after="0" w:line="240" w:lineRule="auto"/>
        <w:ind w:right="15"/>
        <w:jc w:val="center"/>
        <w:rPr>
          <w:rFonts w:ascii="Times New Roman" w:eastAsia="Times New Roman" w:hAnsi="Times New Roman" w:cs="Times New Roman"/>
          <w:sz w:val="28"/>
          <w:szCs w:val="24"/>
          <w:lang w:eastAsia="ru-RU"/>
        </w:rPr>
      </w:pPr>
      <w:r w:rsidRPr="005F1EE4">
        <w:rPr>
          <w:rFonts w:ascii="Times New Roman" w:eastAsia="Times New Roman" w:hAnsi="Times New Roman" w:cs="Times New Roman"/>
          <w:sz w:val="28"/>
          <w:szCs w:val="24"/>
          <w:lang w:eastAsia="ru-RU"/>
        </w:rPr>
        <w:t>20</w:t>
      </w:r>
      <w:r w:rsidR="00A964DC">
        <w:rPr>
          <w:rFonts w:ascii="Times New Roman" w:eastAsia="Times New Roman" w:hAnsi="Times New Roman" w:cs="Times New Roman"/>
          <w:sz w:val="28"/>
          <w:szCs w:val="24"/>
          <w:lang w:eastAsia="ru-RU"/>
        </w:rPr>
        <w:t>24</w:t>
      </w:r>
      <w:r w:rsidRPr="005F1EE4">
        <w:rPr>
          <w:rFonts w:ascii="Times New Roman" w:eastAsia="Times New Roman" w:hAnsi="Times New Roman" w:cs="Times New Roman"/>
          <w:sz w:val="28"/>
          <w:szCs w:val="24"/>
          <w:lang w:eastAsia="ru-RU"/>
        </w:rPr>
        <w:t xml:space="preserve"> г.</w:t>
      </w:r>
    </w:p>
    <w:p w14:paraId="3AFA2E74" w14:textId="77777777" w:rsidR="004F4198" w:rsidRDefault="004F4198" w:rsidP="005F1EE4">
      <w:pPr>
        <w:spacing w:after="0" w:line="240" w:lineRule="auto"/>
        <w:ind w:left="2160" w:hanging="2160"/>
        <w:rPr>
          <w:rFonts w:ascii="Times New Roman" w:eastAsia="Times New Roman" w:hAnsi="Times New Roman" w:cs="Times New Roman"/>
          <w:sz w:val="28"/>
          <w:szCs w:val="28"/>
          <w:lang w:eastAsia="ru-RU"/>
        </w:rPr>
      </w:pPr>
    </w:p>
    <w:p w14:paraId="2AD4F0B5" w14:textId="77777777" w:rsidR="00A964DC" w:rsidRDefault="005F1EE4" w:rsidP="006507BA">
      <w:pPr>
        <w:spacing w:after="0" w:line="240" w:lineRule="auto"/>
        <w:ind w:left="2160" w:hanging="2160"/>
        <w:rPr>
          <w:rFonts w:ascii="Times New Roman" w:eastAsia="Times New Roman" w:hAnsi="Times New Roman" w:cs="Times New Roman"/>
          <w:sz w:val="28"/>
          <w:szCs w:val="28"/>
          <w:lang w:eastAsia="ru-RU"/>
        </w:rPr>
      </w:pPr>
      <w:r w:rsidRPr="00E8760E">
        <w:rPr>
          <w:rFonts w:ascii="Times New Roman" w:eastAsia="Times New Roman" w:hAnsi="Times New Roman" w:cs="Times New Roman"/>
          <w:sz w:val="28"/>
          <w:szCs w:val="28"/>
          <w:lang w:eastAsia="ru-RU"/>
        </w:rPr>
        <w:t xml:space="preserve">Составители: </w:t>
      </w:r>
      <w:r w:rsidR="00A964DC">
        <w:rPr>
          <w:rFonts w:ascii="Times New Roman" w:eastAsia="Times New Roman" w:hAnsi="Times New Roman" w:cs="Times New Roman"/>
          <w:sz w:val="28"/>
          <w:szCs w:val="28"/>
          <w:lang w:eastAsia="ru-RU"/>
        </w:rPr>
        <w:t>к.т.н., доцент Попов С.И.,</w:t>
      </w:r>
    </w:p>
    <w:p w14:paraId="46231E0E" w14:textId="77777777" w:rsidR="00A964DC" w:rsidRDefault="00A964DC" w:rsidP="006507BA">
      <w:pPr>
        <w:spacing w:after="0" w:line="240" w:lineRule="auto"/>
        <w:ind w:left="2160" w:hanging="216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к.т.н., доцент Марченко Ю.В.</w:t>
      </w:r>
    </w:p>
    <w:p w14:paraId="4C44D1CE" w14:textId="77777777" w:rsidR="005F1EE4" w:rsidRPr="00E8760E" w:rsidRDefault="005F1EE4" w:rsidP="006507BA">
      <w:pPr>
        <w:spacing w:after="0" w:line="240" w:lineRule="auto"/>
        <w:jc w:val="center"/>
        <w:rPr>
          <w:rFonts w:ascii="Times New Roman" w:eastAsia="Times New Roman" w:hAnsi="Times New Roman" w:cs="Times New Roman"/>
          <w:sz w:val="24"/>
          <w:szCs w:val="24"/>
          <w:lang w:eastAsia="ru-RU"/>
        </w:rPr>
      </w:pPr>
    </w:p>
    <w:p w14:paraId="0731BA0F" w14:textId="77777777" w:rsidR="005F1EE4" w:rsidRPr="00E8760E" w:rsidRDefault="00D549CF" w:rsidP="006507BA">
      <w:pPr>
        <w:widowControl w:val="0"/>
        <w:autoSpaceDE w:val="0"/>
        <w:autoSpaceDN w:val="0"/>
        <w:adjustRightInd w:val="0"/>
        <w:spacing w:after="200" w:line="240" w:lineRule="auto"/>
        <w:ind w:firstLine="709"/>
        <w:contextualSpacing/>
        <w:jc w:val="both"/>
        <w:rPr>
          <w:rFonts w:ascii="Times New Roman" w:eastAsia="Times New Roman" w:hAnsi="Times New Roman" w:cs="Times New Roman"/>
          <w:sz w:val="28"/>
          <w:szCs w:val="24"/>
          <w:lang w:eastAsia="ru-RU"/>
        </w:rPr>
      </w:pPr>
      <w:r w:rsidRPr="00E8760E">
        <w:rPr>
          <w:rFonts w:ascii="Times New Roman" w:eastAsia="Times New Roman" w:hAnsi="Times New Roman" w:cs="Times New Roman"/>
          <w:sz w:val="28"/>
          <w:szCs w:val="24"/>
          <w:lang w:eastAsia="ru-RU"/>
        </w:rPr>
        <w:t>Методические указания</w:t>
      </w:r>
      <w:r w:rsidR="005F1EE4" w:rsidRPr="00E8760E">
        <w:rPr>
          <w:rFonts w:ascii="Times New Roman" w:eastAsia="Times New Roman" w:hAnsi="Times New Roman" w:cs="Times New Roman"/>
          <w:sz w:val="28"/>
          <w:szCs w:val="24"/>
          <w:lang w:eastAsia="ru-RU"/>
        </w:rPr>
        <w:t xml:space="preserve"> по выполнению </w:t>
      </w:r>
      <w:r w:rsidR="00B13F95" w:rsidRPr="00E8760E">
        <w:rPr>
          <w:rFonts w:ascii="Times New Roman" w:hAnsi="Times New Roman"/>
          <w:sz w:val="28"/>
          <w:szCs w:val="24"/>
        </w:rPr>
        <w:t xml:space="preserve">контрольной </w:t>
      </w:r>
      <w:r w:rsidR="005F1EE4" w:rsidRPr="00E8760E">
        <w:rPr>
          <w:rFonts w:ascii="Times New Roman" w:eastAsia="Times New Roman" w:hAnsi="Times New Roman" w:cs="Times New Roman"/>
          <w:sz w:val="28"/>
          <w:szCs w:val="24"/>
          <w:lang w:eastAsia="ru-RU"/>
        </w:rPr>
        <w:t>работы по дисциплине «</w:t>
      </w:r>
      <w:r w:rsidR="00A964DC" w:rsidRPr="00A964DC">
        <w:rPr>
          <w:rFonts w:ascii="Times New Roman" w:eastAsia="Times New Roman" w:hAnsi="Times New Roman" w:cs="Times New Roman"/>
          <w:sz w:val="28"/>
          <w:szCs w:val="28"/>
          <w:lang w:eastAsia="ru-RU"/>
        </w:rPr>
        <w:t>История и методология науки и современные проблемы мехатроники и робототехники</w:t>
      </w:r>
      <w:r w:rsidR="005F1EE4" w:rsidRPr="00E8760E">
        <w:rPr>
          <w:rFonts w:ascii="Times New Roman" w:eastAsia="Times New Roman" w:hAnsi="Times New Roman" w:cs="Times New Roman"/>
          <w:sz w:val="28"/>
          <w:szCs w:val="24"/>
          <w:lang w:eastAsia="ru-RU"/>
        </w:rPr>
        <w:t>»</w:t>
      </w:r>
      <w:r w:rsidR="006507BA">
        <w:rPr>
          <w:rFonts w:ascii="Times New Roman" w:eastAsia="Times New Roman" w:hAnsi="Times New Roman" w:cs="Times New Roman"/>
          <w:sz w:val="28"/>
          <w:szCs w:val="24"/>
          <w:lang w:eastAsia="ru-RU"/>
        </w:rPr>
        <w:t>,</w:t>
      </w:r>
      <w:r w:rsidR="005F1EE4" w:rsidRPr="00E8760E">
        <w:rPr>
          <w:rFonts w:ascii="Times New Roman" w:eastAsia="Times New Roman" w:hAnsi="Times New Roman" w:cs="Times New Roman"/>
          <w:sz w:val="28"/>
          <w:szCs w:val="24"/>
          <w:lang w:eastAsia="ru-RU"/>
        </w:rPr>
        <w:t xml:space="preserve"> ДГТУ, г. Ростов-на-Дону, 20</w:t>
      </w:r>
      <w:r w:rsidR="00A964DC">
        <w:rPr>
          <w:rFonts w:ascii="Times New Roman" w:eastAsia="Times New Roman" w:hAnsi="Times New Roman" w:cs="Times New Roman"/>
          <w:sz w:val="28"/>
          <w:szCs w:val="24"/>
          <w:lang w:eastAsia="ru-RU"/>
        </w:rPr>
        <w:t>24</w:t>
      </w:r>
      <w:r w:rsidR="005F1EE4" w:rsidRPr="00E8760E">
        <w:rPr>
          <w:rFonts w:ascii="Times New Roman" w:eastAsia="Times New Roman" w:hAnsi="Times New Roman" w:cs="Times New Roman"/>
          <w:sz w:val="28"/>
          <w:szCs w:val="24"/>
          <w:lang w:eastAsia="ru-RU"/>
        </w:rPr>
        <w:t xml:space="preserve"> г.</w:t>
      </w:r>
    </w:p>
    <w:p w14:paraId="19BB8C58" w14:textId="77777777" w:rsidR="004F4198" w:rsidRPr="00E8760E" w:rsidRDefault="008B6F35" w:rsidP="006507BA">
      <w:pPr>
        <w:widowControl w:val="0"/>
        <w:autoSpaceDE w:val="0"/>
        <w:autoSpaceDN w:val="0"/>
        <w:adjustRightInd w:val="0"/>
        <w:spacing w:after="200" w:line="240" w:lineRule="auto"/>
        <w:ind w:firstLine="709"/>
        <w:contextualSpacing/>
        <w:jc w:val="both"/>
        <w:rPr>
          <w:rFonts w:ascii="Times New Roman" w:hAnsi="Times New Roman" w:cs="Times New Roman"/>
          <w:color w:val="333333"/>
          <w:sz w:val="28"/>
          <w:szCs w:val="28"/>
          <w:shd w:val="clear" w:color="auto" w:fill="FFFFFF"/>
        </w:rPr>
      </w:pPr>
      <w:r w:rsidRPr="00E8760E">
        <w:rPr>
          <w:rFonts w:ascii="Times New Roman" w:eastAsia="Times New Roman" w:hAnsi="Times New Roman" w:cs="Times New Roman"/>
          <w:sz w:val="28"/>
          <w:szCs w:val="24"/>
          <w:lang w:eastAsia="ru-RU"/>
        </w:rPr>
        <w:t xml:space="preserve">В методических указаниях изложены </w:t>
      </w:r>
      <w:r w:rsidR="004F4198" w:rsidRPr="00E8760E">
        <w:rPr>
          <w:rFonts w:ascii="Times New Roman" w:hAnsi="Times New Roman" w:cs="Times New Roman"/>
          <w:color w:val="333333"/>
          <w:sz w:val="28"/>
          <w:szCs w:val="28"/>
          <w:shd w:val="clear" w:color="auto" w:fill="FFFFFF"/>
        </w:rPr>
        <w:t xml:space="preserve">рекомендации по изучению основных вопросов темы, требования к </w:t>
      </w:r>
      <w:r w:rsidR="00CC16CD" w:rsidRPr="00E8760E">
        <w:rPr>
          <w:rFonts w:ascii="Times New Roman" w:hAnsi="Times New Roman" w:cs="Times New Roman"/>
          <w:color w:val="333333"/>
          <w:sz w:val="28"/>
          <w:szCs w:val="28"/>
          <w:shd w:val="clear" w:color="auto" w:fill="FFFFFF"/>
        </w:rPr>
        <w:t>структуре,</w:t>
      </w:r>
      <w:r w:rsidR="004F4198" w:rsidRPr="00E8760E">
        <w:rPr>
          <w:rFonts w:ascii="Times New Roman" w:hAnsi="Times New Roman" w:cs="Times New Roman"/>
          <w:color w:val="333333"/>
          <w:sz w:val="28"/>
          <w:szCs w:val="28"/>
          <w:shd w:val="clear" w:color="auto" w:fill="FFFFFF"/>
        </w:rPr>
        <w:t xml:space="preserve"> содержанию и оформлению</w:t>
      </w:r>
      <w:r w:rsidR="00CC16CD" w:rsidRPr="00E8760E">
        <w:rPr>
          <w:rFonts w:ascii="Times New Roman" w:hAnsi="Times New Roman" w:cs="Times New Roman"/>
          <w:color w:val="333333"/>
          <w:sz w:val="28"/>
          <w:szCs w:val="28"/>
          <w:shd w:val="clear" w:color="auto" w:fill="FFFFFF"/>
        </w:rPr>
        <w:t xml:space="preserve"> контрольной работы.</w:t>
      </w:r>
    </w:p>
    <w:p w14:paraId="4B03DCF7" w14:textId="77777777" w:rsidR="006507BA" w:rsidRDefault="00BA0255" w:rsidP="006507BA">
      <w:pPr>
        <w:widowControl w:val="0"/>
        <w:autoSpaceDE w:val="0"/>
        <w:autoSpaceDN w:val="0"/>
        <w:adjustRightInd w:val="0"/>
        <w:spacing w:after="200" w:line="240" w:lineRule="auto"/>
        <w:ind w:firstLine="709"/>
        <w:contextualSpacing/>
        <w:jc w:val="both"/>
        <w:rPr>
          <w:rFonts w:ascii="Times New Roman" w:hAnsi="Times New Roman" w:cs="Times New Roman"/>
          <w:color w:val="333333"/>
          <w:sz w:val="28"/>
          <w:szCs w:val="28"/>
          <w:shd w:val="clear" w:color="auto" w:fill="FAF9F9"/>
        </w:rPr>
      </w:pPr>
      <w:r w:rsidRPr="00E8760E">
        <w:rPr>
          <w:rFonts w:ascii="Times New Roman" w:eastAsia="Times New Roman" w:hAnsi="Times New Roman" w:cs="Times New Roman"/>
          <w:sz w:val="28"/>
          <w:szCs w:val="24"/>
          <w:lang w:eastAsia="ru-RU"/>
        </w:rPr>
        <w:t>Предназначено для обучающихся</w:t>
      </w:r>
      <w:r w:rsidR="00A964DC">
        <w:rPr>
          <w:rFonts w:ascii="Times New Roman" w:eastAsia="Times New Roman" w:hAnsi="Times New Roman" w:cs="Times New Roman"/>
          <w:sz w:val="28"/>
          <w:szCs w:val="24"/>
          <w:lang w:eastAsia="ru-RU"/>
        </w:rPr>
        <w:t xml:space="preserve"> заочной </w:t>
      </w:r>
      <w:r w:rsidRPr="00E8760E">
        <w:rPr>
          <w:rFonts w:ascii="Times New Roman" w:eastAsia="Times New Roman" w:hAnsi="Times New Roman" w:cs="Times New Roman"/>
          <w:sz w:val="28"/>
          <w:szCs w:val="24"/>
          <w:lang w:eastAsia="ru-RU"/>
        </w:rPr>
        <w:t>форм</w:t>
      </w:r>
      <w:r w:rsidR="00A964DC">
        <w:rPr>
          <w:rFonts w:ascii="Times New Roman" w:eastAsia="Times New Roman" w:hAnsi="Times New Roman" w:cs="Times New Roman"/>
          <w:sz w:val="28"/>
          <w:szCs w:val="24"/>
          <w:lang w:eastAsia="ru-RU"/>
        </w:rPr>
        <w:t>ы</w:t>
      </w:r>
      <w:r w:rsidRPr="00E8760E">
        <w:rPr>
          <w:rFonts w:ascii="Times New Roman" w:eastAsia="Times New Roman" w:hAnsi="Times New Roman" w:cs="Times New Roman"/>
          <w:sz w:val="28"/>
          <w:szCs w:val="24"/>
          <w:lang w:eastAsia="ru-RU"/>
        </w:rPr>
        <w:t xml:space="preserve"> обучения для направления </w:t>
      </w:r>
      <w:r w:rsidR="00E8760E" w:rsidRPr="006507BA">
        <w:rPr>
          <w:rFonts w:ascii="Times New Roman" w:eastAsia="Times New Roman" w:hAnsi="Times New Roman" w:cs="Times New Roman"/>
          <w:sz w:val="28"/>
          <w:szCs w:val="28"/>
          <w:lang w:eastAsia="ru-RU"/>
        </w:rPr>
        <w:t xml:space="preserve">подготовки </w:t>
      </w:r>
      <w:r w:rsidR="006507BA" w:rsidRPr="006507BA">
        <w:rPr>
          <w:rFonts w:ascii="Times New Roman" w:hAnsi="Times New Roman" w:cs="Times New Roman"/>
          <w:color w:val="333333"/>
          <w:sz w:val="28"/>
          <w:szCs w:val="28"/>
          <w:shd w:val="clear" w:color="auto" w:fill="FAF9F9"/>
        </w:rPr>
        <w:t>15.04.06 Мехатроника и робототехника</w:t>
      </w:r>
      <w:r w:rsidR="006507BA">
        <w:rPr>
          <w:rFonts w:ascii="Times New Roman" w:hAnsi="Times New Roman" w:cs="Times New Roman"/>
          <w:color w:val="333333"/>
          <w:sz w:val="28"/>
          <w:szCs w:val="28"/>
          <w:shd w:val="clear" w:color="auto" w:fill="FAF9F9"/>
        </w:rPr>
        <w:t>.</w:t>
      </w:r>
    </w:p>
    <w:p w14:paraId="6E40D721" w14:textId="77777777" w:rsidR="005F1EE4" w:rsidRDefault="005F1EE4" w:rsidP="006507BA">
      <w:pPr>
        <w:widowControl w:val="0"/>
        <w:autoSpaceDE w:val="0"/>
        <w:autoSpaceDN w:val="0"/>
        <w:adjustRightInd w:val="0"/>
        <w:spacing w:after="200" w:line="240" w:lineRule="auto"/>
        <w:ind w:firstLine="709"/>
        <w:jc w:val="both"/>
        <w:rPr>
          <w:rFonts w:ascii="Times New Roman" w:eastAsia="Times New Roman" w:hAnsi="Times New Roman" w:cs="Times New Roman"/>
          <w:sz w:val="28"/>
          <w:szCs w:val="24"/>
          <w:lang w:eastAsia="ru-RU"/>
        </w:rPr>
      </w:pPr>
    </w:p>
    <w:p w14:paraId="488A004D" w14:textId="77777777" w:rsidR="006507BA" w:rsidRDefault="006507BA" w:rsidP="006507BA">
      <w:pPr>
        <w:widowControl w:val="0"/>
        <w:autoSpaceDE w:val="0"/>
        <w:autoSpaceDN w:val="0"/>
        <w:adjustRightInd w:val="0"/>
        <w:spacing w:after="200" w:line="240" w:lineRule="auto"/>
        <w:ind w:firstLine="709"/>
        <w:jc w:val="both"/>
        <w:rPr>
          <w:rFonts w:ascii="Times New Roman" w:eastAsia="Times New Roman" w:hAnsi="Times New Roman" w:cs="Times New Roman"/>
          <w:sz w:val="28"/>
          <w:szCs w:val="24"/>
          <w:lang w:eastAsia="ru-RU"/>
        </w:rPr>
      </w:pPr>
    </w:p>
    <w:p w14:paraId="713A78CA" w14:textId="77777777" w:rsidR="006507BA" w:rsidRPr="00E8760E" w:rsidRDefault="006507BA" w:rsidP="006507BA">
      <w:pPr>
        <w:widowControl w:val="0"/>
        <w:autoSpaceDE w:val="0"/>
        <w:autoSpaceDN w:val="0"/>
        <w:adjustRightInd w:val="0"/>
        <w:spacing w:after="200" w:line="240" w:lineRule="auto"/>
        <w:ind w:firstLine="709"/>
        <w:jc w:val="both"/>
        <w:rPr>
          <w:rFonts w:ascii="Times New Roman" w:eastAsia="Times New Roman" w:hAnsi="Times New Roman" w:cs="Times New Roman"/>
          <w:sz w:val="28"/>
          <w:szCs w:val="24"/>
          <w:lang w:eastAsia="ru-RU"/>
        </w:rPr>
      </w:pPr>
    </w:p>
    <w:p w14:paraId="6B38D005" w14:textId="77777777" w:rsidR="005F1EE4" w:rsidRPr="00E8760E" w:rsidRDefault="005F1EE4" w:rsidP="006507BA">
      <w:pPr>
        <w:widowControl w:val="0"/>
        <w:autoSpaceDE w:val="0"/>
        <w:autoSpaceDN w:val="0"/>
        <w:adjustRightInd w:val="0"/>
        <w:spacing w:before="180" w:after="0" w:line="240" w:lineRule="auto"/>
        <w:ind w:firstLine="720"/>
        <w:jc w:val="both"/>
        <w:rPr>
          <w:rFonts w:ascii="Times New Roman" w:eastAsia="Times New Roman" w:hAnsi="Times New Roman" w:cs="Times New Roman"/>
          <w:sz w:val="28"/>
          <w:szCs w:val="24"/>
          <w:lang w:eastAsia="ru-RU"/>
        </w:rPr>
      </w:pPr>
    </w:p>
    <w:p w14:paraId="7D914CB8" w14:textId="77777777" w:rsidR="00B13F95" w:rsidRPr="00E8760E" w:rsidRDefault="00B13F95" w:rsidP="006507BA">
      <w:pPr>
        <w:widowControl w:val="0"/>
        <w:autoSpaceDE w:val="0"/>
        <w:autoSpaceDN w:val="0"/>
        <w:adjustRightInd w:val="0"/>
        <w:spacing w:after="200" w:line="240" w:lineRule="auto"/>
        <w:ind w:firstLine="709"/>
        <w:contextualSpacing/>
        <w:jc w:val="both"/>
        <w:rPr>
          <w:rFonts w:ascii="Times New Roman" w:eastAsia="Times New Roman" w:hAnsi="Times New Roman"/>
          <w:sz w:val="28"/>
          <w:szCs w:val="28"/>
          <w:lang w:eastAsia="ru-RU"/>
        </w:rPr>
      </w:pPr>
      <w:r w:rsidRPr="00E8760E">
        <w:rPr>
          <w:rFonts w:ascii="Times New Roman" w:eastAsia="Times New Roman" w:hAnsi="Times New Roman"/>
          <w:sz w:val="28"/>
          <w:szCs w:val="28"/>
          <w:lang w:eastAsia="ru-RU"/>
        </w:rPr>
        <w:t>Ответственный за выпуск:</w:t>
      </w:r>
    </w:p>
    <w:p w14:paraId="4A392741" w14:textId="77777777" w:rsidR="006507BA" w:rsidRDefault="00B13F95" w:rsidP="006507BA">
      <w:pPr>
        <w:widowControl w:val="0"/>
        <w:autoSpaceDE w:val="0"/>
        <w:autoSpaceDN w:val="0"/>
        <w:adjustRightInd w:val="0"/>
        <w:spacing w:before="180" w:after="0" w:line="240" w:lineRule="auto"/>
        <w:contextualSpacing/>
        <w:jc w:val="both"/>
        <w:rPr>
          <w:rFonts w:ascii="Times New Roman" w:eastAsia="Times New Roman" w:hAnsi="Times New Roman"/>
          <w:sz w:val="28"/>
          <w:szCs w:val="28"/>
          <w:lang w:eastAsia="ru-RU"/>
        </w:rPr>
      </w:pPr>
      <w:r w:rsidRPr="00E8760E">
        <w:rPr>
          <w:rFonts w:ascii="Times New Roman" w:eastAsia="Times New Roman" w:hAnsi="Times New Roman"/>
          <w:sz w:val="28"/>
          <w:szCs w:val="28"/>
          <w:lang w:eastAsia="ru-RU"/>
        </w:rPr>
        <w:t xml:space="preserve">зав. кафедрой </w:t>
      </w:r>
      <w:r w:rsidR="006507BA">
        <w:rPr>
          <w:rFonts w:ascii="Times New Roman" w:eastAsia="Times New Roman" w:hAnsi="Times New Roman"/>
          <w:sz w:val="28"/>
          <w:szCs w:val="28"/>
          <w:lang w:eastAsia="ru-RU"/>
        </w:rPr>
        <w:t>«Робототехника и мехатроника» Изюмов А.И.</w:t>
      </w:r>
    </w:p>
    <w:p w14:paraId="0DA3BE8F" w14:textId="77777777" w:rsidR="005F1EE4" w:rsidRDefault="005F1EE4" w:rsidP="005F1EE4">
      <w:pPr>
        <w:widowControl w:val="0"/>
        <w:autoSpaceDE w:val="0"/>
        <w:autoSpaceDN w:val="0"/>
        <w:adjustRightInd w:val="0"/>
        <w:spacing w:before="180" w:after="0" w:line="240" w:lineRule="auto"/>
        <w:ind w:right="15"/>
        <w:jc w:val="both"/>
        <w:rPr>
          <w:rFonts w:ascii="Times New Roman" w:eastAsia="Times New Roman" w:hAnsi="Times New Roman" w:cs="Times New Roman"/>
          <w:spacing w:val="20"/>
          <w:sz w:val="28"/>
          <w:szCs w:val="24"/>
          <w:lang w:eastAsia="ru-RU"/>
        </w:rPr>
      </w:pPr>
    </w:p>
    <w:p w14:paraId="5DD23489" w14:textId="77777777" w:rsidR="005F1EE4" w:rsidRDefault="005F1EE4" w:rsidP="005F1EE4">
      <w:pPr>
        <w:widowControl w:val="0"/>
        <w:autoSpaceDE w:val="0"/>
        <w:autoSpaceDN w:val="0"/>
        <w:adjustRightInd w:val="0"/>
        <w:spacing w:before="180" w:after="0" w:line="240" w:lineRule="auto"/>
        <w:ind w:right="15"/>
        <w:jc w:val="both"/>
        <w:rPr>
          <w:rFonts w:ascii="Times New Roman" w:eastAsia="Times New Roman" w:hAnsi="Times New Roman" w:cs="Times New Roman"/>
          <w:spacing w:val="20"/>
          <w:sz w:val="28"/>
          <w:szCs w:val="24"/>
          <w:lang w:eastAsia="ru-RU"/>
        </w:rPr>
      </w:pPr>
    </w:p>
    <w:p w14:paraId="64365BA3" w14:textId="77777777" w:rsidR="005F1EE4" w:rsidRDefault="005F1EE4" w:rsidP="005F1EE4">
      <w:pPr>
        <w:widowControl w:val="0"/>
        <w:autoSpaceDE w:val="0"/>
        <w:autoSpaceDN w:val="0"/>
        <w:adjustRightInd w:val="0"/>
        <w:spacing w:before="180" w:after="0" w:line="240" w:lineRule="auto"/>
        <w:ind w:right="15"/>
        <w:jc w:val="both"/>
        <w:rPr>
          <w:rFonts w:ascii="Times New Roman" w:eastAsia="Times New Roman" w:hAnsi="Times New Roman" w:cs="Times New Roman"/>
          <w:spacing w:val="20"/>
          <w:sz w:val="28"/>
          <w:szCs w:val="24"/>
          <w:lang w:eastAsia="ru-RU"/>
        </w:rPr>
      </w:pPr>
    </w:p>
    <w:p w14:paraId="14665D53" w14:textId="77777777" w:rsidR="006507BA" w:rsidRDefault="006507BA" w:rsidP="005F1EE4">
      <w:pPr>
        <w:widowControl w:val="0"/>
        <w:autoSpaceDE w:val="0"/>
        <w:autoSpaceDN w:val="0"/>
        <w:adjustRightInd w:val="0"/>
        <w:spacing w:before="180" w:after="0" w:line="240" w:lineRule="auto"/>
        <w:ind w:right="15"/>
        <w:jc w:val="both"/>
        <w:rPr>
          <w:rFonts w:ascii="Times New Roman" w:eastAsia="Times New Roman" w:hAnsi="Times New Roman" w:cs="Times New Roman"/>
          <w:spacing w:val="20"/>
          <w:sz w:val="28"/>
          <w:szCs w:val="24"/>
          <w:lang w:eastAsia="ru-RU"/>
        </w:rPr>
      </w:pPr>
    </w:p>
    <w:p w14:paraId="3616FC37" w14:textId="77777777" w:rsidR="006507BA" w:rsidRDefault="006507BA" w:rsidP="005F1EE4">
      <w:pPr>
        <w:widowControl w:val="0"/>
        <w:autoSpaceDE w:val="0"/>
        <w:autoSpaceDN w:val="0"/>
        <w:adjustRightInd w:val="0"/>
        <w:spacing w:before="180" w:after="0" w:line="240" w:lineRule="auto"/>
        <w:ind w:right="15"/>
        <w:jc w:val="both"/>
        <w:rPr>
          <w:rFonts w:ascii="Times New Roman" w:eastAsia="Times New Roman" w:hAnsi="Times New Roman" w:cs="Times New Roman"/>
          <w:spacing w:val="20"/>
          <w:sz w:val="28"/>
          <w:szCs w:val="24"/>
          <w:lang w:eastAsia="ru-RU"/>
        </w:rPr>
      </w:pPr>
    </w:p>
    <w:p w14:paraId="2AD69343" w14:textId="77777777" w:rsidR="006507BA" w:rsidRDefault="006507BA" w:rsidP="005F1EE4">
      <w:pPr>
        <w:widowControl w:val="0"/>
        <w:autoSpaceDE w:val="0"/>
        <w:autoSpaceDN w:val="0"/>
        <w:adjustRightInd w:val="0"/>
        <w:spacing w:before="180" w:after="0" w:line="240" w:lineRule="auto"/>
        <w:ind w:right="15"/>
        <w:jc w:val="both"/>
        <w:rPr>
          <w:rFonts w:ascii="Times New Roman" w:eastAsia="Times New Roman" w:hAnsi="Times New Roman" w:cs="Times New Roman"/>
          <w:spacing w:val="20"/>
          <w:sz w:val="28"/>
          <w:szCs w:val="24"/>
          <w:lang w:eastAsia="ru-RU"/>
        </w:rPr>
      </w:pPr>
    </w:p>
    <w:p w14:paraId="04DC3D8C" w14:textId="77777777" w:rsidR="006507BA" w:rsidRDefault="006507BA" w:rsidP="005F1EE4">
      <w:pPr>
        <w:widowControl w:val="0"/>
        <w:autoSpaceDE w:val="0"/>
        <w:autoSpaceDN w:val="0"/>
        <w:adjustRightInd w:val="0"/>
        <w:spacing w:before="180" w:after="0" w:line="240" w:lineRule="auto"/>
        <w:ind w:right="15"/>
        <w:jc w:val="both"/>
        <w:rPr>
          <w:rFonts w:ascii="Times New Roman" w:eastAsia="Times New Roman" w:hAnsi="Times New Roman" w:cs="Times New Roman"/>
          <w:spacing w:val="20"/>
          <w:sz w:val="28"/>
          <w:szCs w:val="24"/>
          <w:lang w:eastAsia="ru-RU"/>
        </w:rPr>
      </w:pPr>
    </w:p>
    <w:p w14:paraId="1031CCEC" w14:textId="77777777" w:rsidR="006507BA" w:rsidRDefault="006507BA" w:rsidP="005F1EE4">
      <w:pPr>
        <w:widowControl w:val="0"/>
        <w:autoSpaceDE w:val="0"/>
        <w:autoSpaceDN w:val="0"/>
        <w:adjustRightInd w:val="0"/>
        <w:spacing w:before="180" w:after="0" w:line="240" w:lineRule="auto"/>
        <w:ind w:right="15"/>
        <w:jc w:val="both"/>
        <w:rPr>
          <w:rFonts w:ascii="Times New Roman" w:eastAsia="Times New Roman" w:hAnsi="Times New Roman" w:cs="Times New Roman"/>
          <w:spacing w:val="20"/>
          <w:sz w:val="28"/>
          <w:szCs w:val="24"/>
          <w:lang w:eastAsia="ru-RU"/>
        </w:rPr>
      </w:pPr>
    </w:p>
    <w:p w14:paraId="618F41E3" w14:textId="77777777" w:rsidR="006507BA" w:rsidRDefault="006507BA" w:rsidP="005F1EE4">
      <w:pPr>
        <w:widowControl w:val="0"/>
        <w:autoSpaceDE w:val="0"/>
        <w:autoSpaceDN w:val="0"/>
        <w:adjustRightInd w:val="0"/>
        <w:spacing w:before="180" w:after="0" w:line="240" w:lineRule="auto"/>
        <w:ind w:right="15"/>
        <w:jc w:val="both"/>
        <w:rPr>
          <w:rFonts w:ascii="Times New Roman" w:eastAsia="Times New Roman" w:hAnsi="Times New Roman" w:cs="Times New Roman"/>
          <w:spacing w:val="20"/>
          <w:sz w:val="28"/>
          <w:szCs w:val="24"/>
          <w:lang w:eastAsia="ru-RU"/>
        </w:rPr>
      </w:pPr>
    </w:p>
    <w:p w14:paraId="4FDF9E98" w14:textId="77777777" w:rsidR="005F1EE4" w:rsidRDefault="005F1EE4" w:rsidP="005F1EE4">
      <w:pPr>
        <w:widowControl w:val="0"/>
        <w:autoSpaceDE w:val="0"/>
        <w:autoSpaceDN w:val="0"/>
        <w:adjustRightInd w:val="0"/>
        <w:spacing w:before="180" w:after="0" w:line="240" w:lineRule="auto"/>
        <w:ind w:right="15"/>
        <w:jc w:val="both"/>
        <w:rPr>
          <w:rFonts w:ascii="Times New Roman" w:eastAsia="Times New Roman" w:hAnsi="Times New Roman" w:cs="Times New Roman"/>
          <w:spacing w:val="20"/>
          <w:sz w:val="28"/>
          <w:szCs w:val="24"/>
          <w:lang w:eastAsia="ru-RU"/>
        </w:rPr>
      </w:pPr>
    </w:p>
    <w:p w14:paraId="50D41418" w14:textId="77777777" w:rsidR="006507BA" w:rsidRDefault="006507BA" w:rsidP="005F1EE4">
      <w:pPr>
        <w:widowControl w:val="0"/>
        <w:autoSpaceDE w:val="0"/>
        <w:autoSpaceDN w:val="0"/>
        <w:adjustRightInd w:val="0"/>
        <w:spacing w:before="180" w:after="0" w:line="240" w:lineRule="auto"/>
        <w:ind w:right="15"/>
        <w:jc w:val="both"/>
        <w:rPr>
          <w:rFonts w:ascii="Times New Roman" w:eastAsia="Times New Roman" w:hAnsi="Times New Roman" w:cs="Times New Roman"/>
          <w:spacing w:val="20"/>
          <w:sz w:val="28"/>
          <w:szCs w:val="24"/>
          <w:lang w:eastAsia="ru-RU"/>
        </w:rPr>
      </w:pPr>
    </w:p>
    <w:p w14:paraId="7313C59E" w14:textId="77777777" w:rsidR="006507BA" w:rsidRDefault="006507BA" w:rsidP="005F1EE4">
      <w:pPr>
        <w:widowControl w:val="0"/>
        <w:autoSpaceDE w:val="0"/>
        <w:autoSpaceDN w:val="0"/>
        <w:adjustRightInd w:val="0"/>
        <w:spacing w:before="180" w:after="0" w:line="240" w:lineRule="auto"/>
        <w:ind w:right="15"/>
        <w:jc w:val="both"/>
        <w:rPr>
          <w:rFonts w:ascii="Times New Roman" w:eastAsia="Times New Roman" w:hAnsi="Times New Roman" w:cs="Times New Roman"/>
          <w:spacing w:val="20"/>
          <w:sz w:val="28"/>
          <w:szCs w:val="24"/>
          <w:lang w:eastAsia="ru-RU"/>
        </w:rPr>
      </w:pPr>
    </w:p>
    <w:p w14:paraId="589123A0" w14:textId="77777777" w:rsidR="006507BA" w:rsidRDefault="006507BA" w:rsidP="005F1EE4">
      <w:pPr>
        <w:widowControl w:val="0"/>
        <w:autoSpaceDE w:val="0"/>
        <w:autoSpaceDN w:val="0"/>
        <w:adjustRightInd w:val="0"/>
        <w:spacing w:before="180" w:after="0" w:line="240" w:lineRule="auto"/>
        <w:ind w:right="15"/>
        <w:jc w:val="both"/>
        <w:rPr>
          <w:rFonts w:ascii="Times New Roman" w:eastAsia="Times New Roman" w:hAnsi="Times New Roman" w:cs="Times New Roman"/>
          <w:spacing w:val="20"/>
          <w:sz w:val="28"/>
          <w:szCs w:val="24"/>
          <w:lang w:eastAsia="ru-RU"/>
        </w:rPr>
      </w:pPr>
    </w:p>
    <w:p w14:paraId="53109A40" w14:textId="77777777" w:rsidR="006507BA" w:rsidRDefault="006507BA" w:rsidP="005F1EE4">
      <w:pPr>
        <w:widowControl w:val="0"/>
        <w:autoSpaceDE w:val="0"/>
        <w:autoSpaceDN w:val="0"/>
        <w:adjustRightInd w:val="0"/>
        <w:spacing w:before="180" w:after="0" w:line="240" w:lineRule="auto"/>
        <w:ind w:right="15"/>
        <w:jc w:val="both"/>
        <w:rPr>
          <w:rFonts w:ascii="Times New Roman" w:eastAsia="Times New Roman" w:hAnsi="Times New Roman" w:cs="Times New Roman"/>
          <w:spacing w:val="20"/>
          <w:sz w:val="28"/>
          <w:szCs w:val="24"/>
          <w:lang w:eastAsia="ru-RU"/>
        </w:rPr>
      </w:pPr>
    </w:p>
    <w:p w14:paraId="3EFA5D05" w14:textId="77777777" w:rsidR="005F1EE4" w:rsidRPr="005F1EE4" w:rsidRDefault="005F1EE4" w:rsidP="005F1EE4">
      <w:pPr>
        <w:widowControl w:val="0"/>
        <w:autoSpaceDE w:val="0"/>
        <w:autoSpaceDN w:val="0"/>
        <w:adjustRightInd w:val="0"/>
        <w:spacing w:before="40" w:after="0" w:line="240" w:lineRule="auto"/>
        <w:jc w:val="right"/>
        <w:rPr>
          <w:rFonts w:ascii="Times New Roman" w:eastAsia="Times New Roman" w:hAnsi="Times New Roman" w:cs="Times New Roman"/>
          <w:spacing w:val="20"/>
          <w:sz w:val="28"/>
          <w:szCs w:val="24"/>
          <w:lang w:eastAsia="ru-RU"/>
        </w:rPr>
      </w:pPr>
      <w:r w:rsidRPr="005F1EE4">
        <w:rPr>
          <w:rFonts w:ascii="Times New Roman" w:eastAsia="Times New Roman" w:hAnsi="Times New Roman" w:cs="Times New Roman"/>
          <w:sz w:val="36"/>
          <w:szCs w:val="36"/>
          <w:lang w:eastAsia="ru-RU"/>
        </w:rPr>
        <w:sym w:font="Symbol" w:char="F0E3"/>
      </w:r>
      <w:r w:rsidRPr="005F1EE4">
        <w:rPr>
          <w:rFonts w:ascii="Times New Roman" w:eastAsia="Times New Roman" w:hAnsi="Times New Roman" w:cs="Times New Roman"/>
          <w:sz w:val="36"/>
          <w:szCs w:val="36"/>
          <w:lang w:eastAsia="ru-RU"/>
        </w:rPr>
        <w:t xml:space="preserve"> </w:t>
      </w:r>
      <w:r w:rsidRPr="005F1EE4">
        <w:rPr>
          <w:rFonts w:ascii="Times New Roman" w:eastAsia="Times New Roman" w:hAnsi="Times New Roman" w:cs="Times New Roman"/>
          <w:sz w:val="28"/>
          <w:szCs w:val="28"/>
          <w:lang w:eastAsia="ru-RU"/>
        </w:rPr>
        <w:t xml:space="preserve"> Издательский центр ДГТУ</w:t>
      </w:r>
      <w:r w:rsidRPr="005F1EE4">
        <w:rPr>
          <w:rFonts w:ascii="Times New Roman" w:eastAsia="Times New Roman" w:hAnsi="Times New Roman" w:cs="Times New Roman"/>
          <w:spacing w:val="20"/>
          <w:sz w:val="28"/>
          <w:szCs w:val="24"/>
          <w:lang w:eastAsia="ru-RU"/>
        </w:rPr>
        <w:t>, 20</w:t>
      </w:r>
      <w:r w:rsidR="006507BA">
        <w:rPr>
          <w:rFonts w:ascii="Times New Roman" w:eastAsia="Times New Roman" w:hAnsi="Times New Roman" w:cs="Times New Roman"/>
          <w:spacing w:val="20"/>
          <w:sz w:val="28"/>
          <w:szCs w:val="24"/>
          <w:lang w:eastAsia="ru-RU"/>
        </w:rPr>
        <w:t>24</w:t>
      </w:r>
      <w:r w:rsidRPr="005F1EE4">
        <w:rPr>
          <w:rFonts w:ascii="Times New Roman" w:eastAsia="Times New Roman" w:hAnsi="Times New Roman" w:cs="Times New Roman"/>
          <w:spacing w:val="20"/>
          <w:sz w:val="28"/>
          <w:szCs w:val="24"/>
          <w:lang w:eastAsia="ru-RU"/>
        </w:rPr>
        <w:t xml:space="preserve">г. </w:t>
      </w:r>
    </w:p>
    <w:p w14:paraId="25CF6581" w14:textId="77777777" w:rsidR="005F1EE4" w:rsidRDefault="005F1EE4" w:rsidP="005F1EE4">
      <w:pPr>
        <w:widowControl w:val="0"/>
        <w:autoSpaceDE w:val="0"/>
        <w:autoSpaceDN w:val="0"/>
        <w:adjustRightInd w:val="0"/>
        <w:spacing w:before="180" w:after="0" w:line="240" w:lineRule="auto"/>
        <w:ind w:right="15"/>
        <w:jc w:val="both"/>
        <w:rPr>
          <w:rFonts w:ascii="Times New Roman" w:eastAsia="Times New Roman" w:hAnsi="Times New Roman" w:cs="Times New Roman"/>
          <w:spacing w:val="20"/>
          <w:sz w:val="28"/>
          <w:szCs w:val="24"/>
          <w:lang w:eastAsia="ru-RU"/>
        </w:rPr>
      </w:pPr>
    </w:p>
    <w:p w14:paraId="2075D3CA" w14:textId="77777777" w:rsidR="00BA0255" w:rsidRDefault="00BA0255" w:rsidP="00BA0255">
      <w:pPr>
        <w:widowControl w:val="0"/>
        <w:tabs>
          <w:tab w:val="left" w:pos="8364"/>
        </w:tabs>
        <w:autoSpaceDE w:val="0"/>
        <w:autoSpaceDN w:val="0"/>
        <w:adjustRightInd w:val="0"/>
        <w:spacing w:after="120" w:line="240" w:lineRule="auto"/>
        <w:ind w:right="-6" w:firstLine="708"/>
        <w:contextualSpacing/>
        <w:jc w:val="both"/>
        <w:rPr>
          <w:rFonts w:ascii="Times New Roman" w:eastAsia="Times New Roman" w:hAnsi="Times New Roman" w:cs="Times New Roman"/>
          <w:b/>
          <w:bCs/>
          <w:spacing w:val="20"/>
          <w:sz w:val="28"/>
          <w:szCs w:val="28"/>
          <w:lang w:eastAsia="ru-RU"/>
        </w:rPr>
      </w:pPr>
      <w:r w:rsidRPr="00BA0255">
        <w:rPr>
          <w:rFonts w:ascii="Times New Roman" w:eastAsia="Times New Roman" w:hAnsi="Times New Roman" w:cs="Times New Roman"/>
          <w:b/>
          <w:bCs/>
          <w:spacing w:val="20"/>
          <w:sz w:val="28"/>
          <w:szCs w:val="28"/>
          <w:lang w:eastAsia="ru-RU"/>
        </w:rPr>
        <w:lastRenderedPageBreak/>
        <w:t>Введение</w:t>
      </w:r>
    </w:p>
    <w:p w14:paraId="634AC2A0" w14:textId="77777777" w:rsidR="006507BA" w:rsidRPr="006507BA" w:rsidRDefault="006507BA" w:rsidP="006507BA">
      <w:pPr>
        <w:spacing w:after="0" w:line="240" w:lineRule="auto"/>
        <w:ind w:firstLine="709"/>
        <w:jc w:val="both"/>
        <w:rPr>
          <w:rFonts w:ascii="Times New Roman" w:hAnsi="Times New Roman" w:cs="Times New Roman"/>
          <w:sz w:val="28"/>
          <w:szCs w:val="28"/>
        </w:rPr>
      </w:pPr>
      <w:r w:rsidRPr="006507BA">
        <w:rPr>
          <w:rFonts w:ascii="Times New Roman" w:hAnsi="Times New Roman" w:cs="Times New Roman"/>
          <w:sz w:val="28"/>
          <w:szCs w:val="28"/>
        </w:rPr>
        <w:t>Учебным планом, предусматривается написание контрольной работы по дисциплине «</w:t>
      </w:r>
      <w:r w:rsidRPr="006507BA">
        <w:rPr>
          <w:rFonts w:ascii="Times New Roman" w:eastAsia="Times New Roman" w:hAnsi="Times New Roman" w:cs="Times New Roman"/>
          <w:sz w:val="28"/>
          <w:szCs w:val="28"/>
          <w:lang w:eastAsia="ru-RU"/>
        </w:rPr>
        <w:t>История и методология науки и современные проблемы мехатроники и робототехники</w:t>
      </w:r>
      <w:r w:rsidRPr="006507BA">
        <w:rPr>
          <w:rFonts w:ascii="Times New Roman" w:hAnsi="Times New Roman" w:cs="Times New Roman"/>
          <w:sz w:val="28"/>
          <w:szCs w:val="28"/>
        </w:rPr>
        <w:t xml:space="preserve">». Этот вид письменной работы выполняется, по темам, самостоятельно выбранным студентом. Перечень тем разрабатывается преподавателями кафедр читающих данную дисциплину. Работа выполняется под руководством научного руководителя, т.е. преподавателя кафедры. </w:t>
      </w:r>
    </w:p>
    <w:p w14:paraId="46195096" w14:textId="77777777" w:rsidR="006507BA" w:rsidRPr="006507BA" w:rsidRDefault="006507BA" w:rsidP="006507BA">
      <w:pPr>
        <w:spacing w:after="0" w:line="240" w:lineRule="auto"/>
        <w:ind w:firstLine="709"/>
        <w:jc w:val="both"/>
        <w:rPr>
          <w:rFonts w:ascii="Times New Roman" w:hAnsi="Times New Roman" w:cs="Times New Roman"/>
          <w:sz w:val="28"/>
          <w:szCs w:val="28"/>
        </w:rPr>
      </w:pPr>
      <w:r w:rsidRPr="006507BA">
        <w:rPr>
          <w:rFonts w:ascii="Times New Roman" w:hAnsi="Times New Roman" w:cs="Times New Roman"/>
          <w:sz w:val="28"/>
          <w:szCs w:val="28"/>
        </w:rPr>
        <w:t xml:space="preserve">Контрольная работа – самостоятельный труд студента, который способствует углубленному изучению пройденного материала.  </w:t>
      </w:r>
    </w:p>
    <w:p w14:paraId="543569E0" w14:textId="77777777" w:rsidR="008B6F35" w:rsidRDefault="008B6F35" w:rsidP="008B6F35">
      <w:pPr>
        <w:widowControl w:val="0"/>
        <w:autoSpaceDE w:val="0"/>
        <w:autoSpaceDN w:val="0"/>
        <w:adjustRightInd w:val="0"/>
        <w:spacing w:after="120" w:line="240" w:lineRule="auto"/>
        <w:ind w:firstLine="708"/>
        <w:contextualSpacing/>
        <w:rPr>
          <w:rFonts w:ascii="Times New Roman" w:eastAsia="Times New Roman" w:hAnsi="Times New Roman" w:cs="Times New Roman"/>
          <w:b/>
          <w:sz w:val="28"/>
          <w:szCs w:val="28"/>
          <w:lang w:eastAsia="ru-RU"/>
        </w:rPr>
      </w:pPr>
    </w:p>
    <w:p w14:paraId="202B98FC" w14:textId="77777777" w:rsidR="008B6F35" w:rsidRDefault="00CC16CD" w:rsidP="008B6F35">
      <w:pPr>
        <w:widowControl w:val="0"/>
        <w:autoSpaceDE w:val="0"/>
        <w:autoSpaceDN w:val="0"/>
        <w:adjustRightInd w:val="0"/>
        <w:spacing w:after="120" w:line="240" w:lineRule="auto"/>
        <w:ind w:firstLine="708"/>
        <w:contextualSpacing/>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Цель выполнения контрольной работы</w:t>
      </w:r>
    </w:p>
    <w:p w14:paraId="4398B085" w14:textId="77777777" w:rsidR="006507BA" w:rsidRPr="006507BA" w:rsidRDefault="006507BA" w:rsidP="006507BA">
      <w:pPr>
        <w:spacing w:after="0" w:line="240" w:lineRule="auto"/>
        <w:ind w:firstLine="709"/>
        <w:jc w:val="both"/>
        <w:rPr>
          <w:rFonts w:ascii="Times New Roman" w:hAnsi="Times New Roman" w:cs="Times New Roman"/>
          <w:sz w:val="28"/>
          <w:szCs w:val="28"/>
        </w:rPr>
      </w:pPr>
      <w:r w:rsidRPr="006507BA">
        <w:rPr>
          <w:rFonts w:ascii="Times New Roman" w:hAnsi="Times New Roman" w:cs="Times New Roman"/>
          <w:sz w:val="28"/>
          <w:szCs w:val="28"/>
        </w:rPr>
        <w:t xml:space="preserve">Цель выполняемой работы: активизировать самостоятельное изучение вопросов научных исследований по актуальным проблемам робототехники и мехатроники, получить глубокие знания по выбранной теме и одновременно проверить способность применять полученные познания в решении профессиональных задач. </w:t>
      </w:r>
    </w:p>
    <w:p w14:paraId="53B8C844" w14:textId="77777777" w:rsidR="006507BA" w:rsidRPr="006507BA" w:rsidRDefault="006507BA" w:rsidP="006507BA">
      <w:pPr>
        <w:spacing w:after="0" w:line="240" w:lineRule="auto"/>
        <w:ind w:firstLine="709"/>
        <w:jc w:val="both"/>
        <w:rPr>
          <w:rFonts w:ascii="Times New Roman" w:hAnsi="Times New Roman" w:cs="Times New Roman"/>
          <w:sz w:val="28"/>
          <w:szCs w:val="28"/>
        </w:rPr>
      </w:pPr>
      <w:r w:rsidRPr="006507BA">
        <w:rPr>
          <w:rFonts w:ascii="Times New Roman" w:hAnsi="Times New Roman" w:cs="Times New Roman"/>
          <w:sz w:val="28"/>
          <w:szCs w:val="28"/>
        </w:rPr>
        <w:t xml:space="preserve">Основные задачи выполняемой работы: </w:t>
      </w:r>
    </w:p>
    <w:p w14:paraId="72E7AC65" w14:textId="77777777" w:rsidR="006507BA" w:rsidRPr="006507BA" w:rsidRDefault="006507BA" w:rsidP="006507BA">
      <w:pPr>
        <w:numPr>
          <w:ilvl w:val="0"/>
          <w:numId w:val="1"/>
        </w:numPr>
        <w:spacing w:after="0" w:line="240" w:lineRule="auto"/>
        <w:ind w:left="0" w:firstLine="709"/>
        <w:jc w:val="both"/>
        <w:rPr>
          <w:rFonts w:ascii="Times New Roman" w:hAnsi="Times New Roman" w:cs="Times New Roman"/>
          <w:sz w:val="28"/>
          <w:szCs w:val="28"/>
        </w:rPr>
      </w:pPr>
      <w:r w:rsidRPr="006507BA">
        <w:rPr>
          <w:rFonts w:ascii="Times New Roman" w:hAnsi="Times New Roman" w:cs="Times New Roman"/>
          <w:sz w:val="28"/>
          <w:szCs w:val="28"/>
        </w:rPr>
        <w:t xml:space="preserve">закрепление полученных ранее теоретических знаний; </w:t>
      </w:r>
    </w:p>
    <w:p w14:paraId="3CCD9AC6" w14:textId="77777777" w:rsidR="006507BA" w:rsidRPr="006507BA" w:rsidRDefault="006507BA" w:rsidP="006507BA">
      <w:pPr>
        <w:numPr>
          <w:ilvl w:val="0"/>
          <w:numId w:val="1"/>
        </w:numPr>
        <w:spacing w:after="0" w:line="240" w:lineRule="auto"/>
        <w:ind w:left="0" w:firstLine="709"/>
        <w:jc w:val="both"/>
        <w:rPr>
          <w:rFonts w:ascii="Times New Roman" w:hAnsi="Times New Roman" w:cs="Times New Roman"/>
          <w:sz w:val="28"/>
          <w:szCs w:val="28"/>
        </w:rPr>
      </w:pPr>
      <w:r w:rsidRPr="006507BA">
        <w:rPr>
          <w:rFonts w:ascii="Times New Roman" w:hAnsi="Times New Roman" w:cs="Times New Roman"/>
          <w:sz w:val="28"/>
          <w:szCs w:val="28"/>
        </w:rPr>
        <w:t xml:space="preserve">выработка умений и навыков самостоятельной научно-исследовательской работы; </w:t>
      </w:r>
    </w:p>
    <w:p w14:paraId="36B76FFA" w14:textId="77777777" w:rsidR="006507BA" w:rsidRPr="006507BA" w:rsidRDefault="006507BA" w:rsidP="006507BA">
      <w:pPr>
        <w:spacing w:after="0" w:line="240" w:lineRule="auto"/>
        <w:ind w:firstLine="709"/>
        <w:jc w:val="both"/>
        <w:rPr>
          <w:rFonts w:ascii="Times New Roman" w:hAnsi="Times New Roman" w:cs="Times New Roman"/>
          <w:sz w:val="28"/>
          <w:szCs w:val="28"/>
        </w:rPr>
      </w:pPr>
      <w:r w:rsidRPr="006507BA">
        <w:rPr>
          <w:rFonts w:ascii="Times New Roman" w:hAnsi="Times New Roman" w:cs="Times New Roman"/>
          <w:sz w:val="28"/>
          <w:szCs w:val="28"/>
        </w:rPr>
        <w:t xml:space="preserve">4) выявление способностей к научно-исследовательской и поисковой деятельности.  </w:t>
      </w:r>
    </w:p>
    <w:p w14:paraId="364F9FB0" w14:textId="77777777" w:rsidR="006507BA" w:rsidRPr="006507BA" w:rsidRDefault="006507BA" w:rsidP="006507BA">
      <w:pPr>
        <w:widowControl w:val="0"/>
        <w:autoSpaceDE w:val="0"/>
        <w:autoSpaceDN w:val="0"/>
        <w:adjustRightInd w:val="0"/>
        <w:spacing w:after="0" w:line="240" w:lineRule="auto"/>
        <w:ind w:firstLine="709"/>
        <w:contextualSpacing/>
        <w:jc w:val="both"/>
        <w:rPr>
          <w:rFonts w:ascii="Times New Roman" w:eastAsia="Times New Roman" w:hAnsi="Times New Roman" w:cs="Times New Roman"/>
          <w:b/>
          <w:sz w:val="28"/>
          <w:szCs w:val="28"/>
          <w:lang w:eastAsia="ru-RU"/>
        </w:rPr>
      </w:pPr>
    </w:p>
    <w:p w14:paraId="27AE02EC" w14:textId="77777777" w:rsidR="008B6F35" w:rsidRDefault="00CC16CD" w:rsidP="008B6F35">
      <w:pPr>
        <w:widowControl w:val="0"/>
        <w:autoSpaceDE w:val="0"/>
        <w:autoSpaceDN w:val="0"/>
        <w:adjustRightInd w:val="0"/>
        <w:spacing w:after="120" w:line="240" w:lineRule="auto"/>
        <w:ind w:firstLine="708"/>
        <w:contextualSpacing/>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Основные этапы работы обучающегося при выполнении контрольной работы</w:t>
      </w:r>
    </w:p>
    <w:p w14:paraId="59B2E55C" w14:textId="77777777" w:rsidR="00B7023B" w:rsidRPr="00B7023B" w:rsidRDefault="00B7023B" w:rsidP="00B7023B">
      <w:pPr>
        <w:spacing w:after="0" w:line="240" w:lineRule="auto"/>
        <w:ind w:firstLine="709"/>
        <w:jc w:val="both"/>
        <w:rPr>
          <w:rFonts w:ascii="Times New Roman" w:hAnsi="Times New Roman" w:cs="Times New Roman"/>
          <w:sz w:val="28"/>
          <w:szCs w:val="28"/>
        </w:rPr>
      </w:pPr>
      <w:r w:rsidRPr="00B7023B">
        <w:rPr>
          <w:rFonts w:ascii="Times New Roman" w:hAnsi="Times New Roman" w:cs="Times New Roman"/>
          <w:sz w:val="28"/>
          <w:szCs w:val="28"/>
        </w:rPr>
        <w:t xml:space="preserve">Весь процесс написания контрольной работы можно условно разделить на следующие этапы: </w:t>
      </w:r>
    </w:p>
    <w:p w14:paraId="3F15DB28" w14:textId="77777777" w:rsidR="00B7023B" w:rsidRPr="00B7023B" w:rsidRDefault="00B7023B" w:rsidP="00B7023B">
      <w:pPr>
        <w:spacing w:after="0" w:line="240" w:lineRule="auto"/>
        <w:ind w:firstLine="709"/>
        <w:jc w:val="both"/>
        <w:rPr>
          <w:rFonts w:ascii="Times New Roman" w:hAnsi="Times New Roman" w:cs="Times New Roman"/>
          <w:sz w:val="28"/>
          <w:szCs w:val="28"/>
        </w:rPr>
      </w:pPr>
      <w:r w:rsidRPr="00B7023B">
        <w:rPr>
          <w:rFonts w:ascii="Times New Roman" w:hAnsi="Times New Roman" w:cs="Times New Roman"/>
          <w:sz w:val="28"/>
          <w:szCs w:val="28"/>
        </w:rPr>
        <w:t xml:space="preserve">а) выбор темы, консультация и составление предварительного плана работы; </w:t>
      </w:r>
    </w:p>
    <w:p w14:paraId="4485541D" w14:textId="77777777" w:rsidR="00B7023B" w:rsidRPr="00B7023B" w:rsidRDefault="00B7023B" w:rsidP="00B7023B">
      <w:pPr>
        <w:spacing w:after="0" w:line="240" w:lineRule="auto"/>
        <w:ind w:firstLine="709"/>
        <w:jc w:val="both"/>
        <w:rPr>
          <w:rFonts w:ascii="Times New Roman" w:hAnsi="Times New Roman" w:cs="Times New Roman"/>
          <w:sz w:val="28"/>
          <w:szCs w:val="28"/>
        </w:rPr>
      </w:pPr>
      <w:r w:rsidRPr="00B7023B">
        <w:rPr>
          <w:rFonts w:ascii="Times New Roman" w:hAnsi="Times New Roman" w:cs="Times New Roman"/>
          <w:sz w:val="28"/>
          <w:szCs w:val="28"/>
        </w:rPr>
        <w:t xml:space="preserve">б) сбор научной информации, относящейся к теме исследования (прежде всего </w:t>
      </w:r>
    </w:p>
    <w:p w14:paraId="49F8BA6C" w14:textId="77777777" w:rsidR="00B7023B" w:rsidRPr="00B7023B" w:rsidRDefault="00B7023B" w:rsidP="00B7023B">
      <w:pPr>
        <w:spacing w:after="0" w:line="240" w:lineRule="auto"/>
        <w:ind w:firstLine="709"/>
        <w:jc w:val="both"/>
        <w:rPr>
          <w:rFonts w:ascii="Times New Roman" w:hAnsi="Times New Roman" w:cs="Times New Roman"/>
          <w:sz w:val="28"/>
          <w:szCs w:val="28"/>
        </w:rPr>
      </w:pPr>
      <w:r w:rsidRPr="00B7023B">
        <w:rPr>
          <w:rFonts w:ascii="Times New Roman" w:hAnsi="Times New Roman" w:cs="Times New Roman"/>
          <w:sz w:val="28"/>
          <w:szCs w:val="28"/>
        </w:rPr>
        <w:t xml:space="preserve">работа с библиографией), изучение литературы; </w:t>
      </w:r>
    </w:p>
    <w:p w14:paraId="66148B90" w14:textId="77777777" w:rsidR="00B7023B" w:rsidRPr="00B7023B" w:rsidRDefault="00B7023B" w:rsidP="00B7023B">
      <w:pPr>
        <w:spacing w:after="0" w:line="240" w:lineRule="auto"/>
        <w:ind w:firstLine="709"/>
        <w:jc w:val="both"/>
        <w:rPr>
          <w:rFonts w:ascii="Times New Roman" w:hAnsi="Times New Roman" w:cs="Times New Roman"/>
          <w:sz w:val="28"/>
          <w:szCs w:val="28"/>
        </w:rPr>
      </w:pPr>
      <w:r w:rsidRPr="00B7023B">
        <w:rPr>
          <w:rFonts w:ascii="Times New Roman" w:hAnsi="Times New Roman" w:cs="Times New Roman"/>
          <w:sz w:val="28"/>
          <w:szCs w:val="28"/>
        </w:rPr>
        <w:t xml:space="preserve">в) анализ составных частей проблемы, изложение темы; </w:t>
      </w:r>
    </w:p>
    <w:p w14:paraId="3D3AF458" w14:textId="77777777" w:rsidR="00B7023B" w:rsidRPr="00B7023B" w:rsidRDefault="00B7023B" w:rsidP="00B7023B">
      <w:pPr>
        <w:spacing w:after="0" w:line="240" w:lineRule="auto"/>
        <w:ind w:firstLine="709"/>
        <w:jc w:val="both"/>
        <w:rPr>
          <w:rFonts w:ascii="Times New Roman" w:hAnsi="Times New Roman" w:cs="Times New Roman"/>
          <w:sz w:val="28"/>
          <w:szCs w:val="28"/>
        </w:rPr>
      </w:pPr>
      <w:r w:rsidRPr="00B7023B">
        <w:rPr>
          <w:rFonts w:ascii="Times New Roman" w:hAnsi="Times New Roman" w:cs="Times New Roman"/>
          <w:sz w:val="28"/>
          <w:szCs w:val="28"/>
        </w:rPr>
        <w:t xml:space="preserve">г) обработка материала в целом; </w:t>
      </w:r>
    </w:p>
    <w:p w14:paraId="19BCB66D" w14:textId="77777777" w:rsidR="00B7023B" w:rsidRPr="00B7023B" w:rsidRDefault="00B7023B" w:rsidP="00B7023B">
      <w:pPr>
        <w:spacing w:after="0" w:line="240" w:lineRule="auto"/>
        <w:ind w:firstLine="709"/>
        <w:jc w:val="both"/>
        <w:rPr>
          <w:rFonts w:ascii="Times New Roman" w:hAnsi="Times New Roman" w:cs="Times New Roman"/>
          <w:sz w:val="28"/>
          <w:szCs w:val="28"/>
        </w:rPr>
      </w:pPr>
      <w:r w:rsidRPr="00B7023B">
        <w:rPr>
          <w:rFonts w:ascii="Times New Roman" w:hAnsi="Times New Roman" w:cs="Times New Roman"/>
          <w:sz w:val="28"/>
          <w:szCs w:val="28"/>
        </w:rPr>
        <w:t xml:space="preserve">д) уточнение плана работы; </w:t>
      </w:r>
    </w:p>
    <w:p w14:paraId="77AF40FF" w14:textId="77777777" w:rsidR="00B7023B" w:rsidRPr="00B7023B" w:rsidRDefault="00B7023B" w:rsidP="00B7023B">
      <w:pPr>
        <w:spacing w:after="0" w:line="240" w:lineRule="auto"/>
        <w:ind w:firstLine="709"/>
        <w:jc w:val="both"/>
        <w:rPr>
          <w:rFonts w:ascii="Times New Roman" w:hAnsi="Times New Roman" w:cs="Times New Roman"/>
          <w:sz w:val="28"/>
          <w:szCs w:val="28"/>
        </w:rPr>
      </w:pPr>
      <w:r w:rsidRPr="00B7023B">
        <w:rPr>
          <w:rFonts w:ascii="Times New Roman" w:hAnsi="Times New Roman" w:cs="Times New Roman"/>
          <w:sz w:val="28"/>
          <w:szCs w:val="28"/>
        </w:rPr>
        <w:t xml:space="preserve">е) оформление контрольной работы, представление ее на кафедру для регистрации; </w:t>
      </w:r>
    </w:p>
    <w:p w14:paraId="195D68D5" w14:textId="77777777" w:rsidR="00B7023B" w:rsidRPr="00B7023B" w:rsidRDefault="00B7023B" w:rsidP="00B7023B">
      <w:pPr>
        <w:spacing w:after="0" w:line="240" w:lineRule="auto"/>
        <w:ind w:firstLine="709"/>
        <w:jc w:val="both"/>
        <w:rPr>
          <w:rFonts w:ascii="Times New Roman" w:hAnsi="Times New Roman" w:cs="Times New Roman"/>
          <w:sz w:val="28"/>
          <w:szCs w:val="28"/>
        </w:rPr>
      </w:pPr>
      <w:r w:rsidRPr="00B7023B">
        <w:rPr>
          <w:rFonts w:ascii="Times New Roman" w:hAnsi="Times New Roman" w:cs="Times New Roman"/>
          <w:sz w:val="28"/>
          <w:szCs w:val="28"/>
        </w:rPr>
        <w:t xml:space="preserve">ж) работа по устранению указанных замечаний; </w:t>
      </w:r>
    </w:p>
    <w:p w14:paraId="2F8B5FF6" w14:textId="77777777" w:rsidR="00B7023B" w:rsidRDefault="00B7023B" w:rsidP="00FF222B">
      <w:pPr>
        <w:spacing w:after="0" w:line="240" w:lineRule="auto"/>
        <w:ind w:firstLine="709"/>
        <w:jc w:val="both"/>
        <w:rPr>
          <w:rFonts w:ascii="Times New Roman" w:hAnsi="Times New Roman" w:cs="Times New Roman"/>
          <w:sz w:val="28"/>
          <w:szCs w:val="28"/>
        </w:rPr>
      </w:pPr>
      <w:r w:rsidRPr="00B7023B">
        <w:rPr>
          <w:rFonts w:ascii="Times New Roman" w:hAnsi="Times New Roman" w:cs="Times New Roman"/>
          <w:sz w:val="28"/>
          <w:szCs w:val="28"/>
        </w:rPr>
        <w:t xml:space="preserve">з) защита </w:t>
      </w:r>
      <w:r w:rsidRPr="00FF222B">
        <w:rPr>
          <w:rFonts w:ascii="Times New Roman" w:hAnsi="Times New Roman" w:cs="Times New Roman"/>
          <w:sz w:val="28"/>
          <w:szCs w:val="28"/>
        </w:rPr>
        <w:t xml:space="preserve">контрольной работы. </w:t>
      </w:r>
    </w:p>
    <w:p w14:paraId="10ED3D22" w14:textId="77777777" w:rsidR="00F84B06" w:rsidRPr="00B7023B" w:rsidRDefault="00F84B06" w:rsidP="00F84B06">
      <w:pPr>
        <w:spacing w:after="0" w:line="240" w:lineRule="auto"/>
        <w:ind w:firstLine="709"/>
        <w:jc w:val="both"/>
        <w:rPr>
          <w:rFonts w:ascii="Times New Roman" w:hAnsi="Times New Roman" w:cs="Times New Roman"/>
          <w:sz w:val="28"/>
          <w:szCs w:val="28"/>
        </w:rPr>
      </w:pPr>
      <w:r w:rsidRPr="00B7023B">
        <w:rPr>
          <w:rFonts w:ascii="Times New Roman" w:hAnsi="Times New Roman" w:cs="Times New Roman"/>
          <w:sz w:val="28"/>
          <w:szCs w:val="28"/>
        </w:rPr>
        <w:t xml:space="preserve">Подготовку контрольной работы следует начинать с повторения соответствующего раздела учебника, учебных пособий по данной теме и конспектов лекций, прочитанных ранее. Приступать к выполнению работы без изучения основных положений и понятий науки, не следует, так как в этом случае студент, как правило, плохо ориентируется в материале, не может отграничить смежные вопросы и сосредоточить внимание на основных, первостепенных проблемах рассматриваемой темы.  </w:t>
      </w:r>
    </w:p>
    <w:p w14:paraId="784EEFE1" w14:textId="77777777" w:rsidR="00FF222B" w:rsidRPr="00FF222B" w:rsidRDefault="00FF222B" w:rsidP="00FF222B">
      <w:pPr>
        <w:spacing w:after="0" w:line="240" w:lineRule="auto"/>
        <w:ind w:firstLine="709"/>
        <w:jc w:val="both"/>
        <w:rPr>
          <w:rFonts w:ascii="Times New Roman" w:hAnsi="Times New Roman" w:cs="Times New Roman"/>
          <w:sz w:val="28"/>
          <w:szCs w:val="28"/>
        </w:rPr>
      </w:pPr>
      <w:r w:rsidRPr="00FF222B">
        <w:rPr>
          <w:rFonts w:ascii="Times New Roman" w:hAnsi="Times New Roman" w:cs="Times New Roman"/>
          <w:sz w:val="28"/>
          <w:szCs w:val="28"/>
        </w:rPr>
        <w:lastRenderedPageBreak/>
        <w:t xml:space="preserve">Получив проверенную работу, студент должен внимательно ознакомиться с пометками на полях и выполнить все указания преподавателя. Если работа не соответствует предъявляемым требованиям, необходимо доработать контрольную работу, устранив все недостатки, и в новом варианте сдать на проверку. </w:t>
      </w:r>
    </w:p>
    <w:p w14:paraId="0755833A" w14:textId="77777777" w:rsidR="00FF222B" w:rsidRPr="00FF222B" w:rsidRDefault="00FF222B" w:rsidP="00FF222B">
      <w:pPr>
        <w:spacing w:after="0" w:line="240" w:lineRule="auto"/>
        <w:ind w:firstLine="709"/>
        <w:jc w:val="both"/>
        <w:rPr>
          <w:rFonts w:ascii="Times New Roman" w:hAnsi="Times New Roman" w:cs="Times New Roman"/>
          <w:sz w:val="28"/>
          <w:szCs w:val="28"/>
        </w:rPr>
      </w:pPr>
      <w:r w:rsidRPr="00FF222B">
        <w:rPr>
          <w:rFonts w:ascii="Times New Roman" w:hAnsi="Times New Roman" w:cs="Times New Roman"/>
          <w:sz w:val="28"/>
          <w:szCs w:val="28"/>
        </w:rPr>
        <w:t xml:space="preserve">В установленный кафедрой срок исполнитель обязан явиться на защиту контрольной работы, имея с собой последний вариант. При защите студент должен быть готов ответить на вопросы преподавателя по всей теме контрольной работы. </w:t>
      </w:r>
    </w:p>
    <w:p w14:paraId="7697FE8A" w14:textId="77777777" w:rsidR="00FF222B" w:rsidRDefault="00FF222B" w:rsidP="00FF222B">
      <w:pPr>
        <w:spacing w:after="0" w:line="240" w:lineRule="auto"/>
        <w:ind w:firstLine="709"/>
        <w:jc w:val="both"/>
        <w:rPr>
          <w:rFonts w:ascii="Times New Roman" w:hAnsi="Times New Roman" w:cs="Times New Roman"/>
          <w:sz w:val="28"/>
          <w:szCs w:val="28"/>
        </w:rPr>
      </w:pPr>
      <w:r w:rsidRPr="00FF222B">
        <w:rPr>
          <w:rFonts w:ascii="Times New Roman" w:hAnsi="Times New Roman" w:cs="Times New Roman"/>
          <w:sz w:val="28"/>
          <w:szCs w:val="28"/>
        </w:rPr>
        <w:t xml:space="preserve">Контрольные работы не возвращаются и хранятся в фонде кафедры. </w:t>
      </w:r>
    </w:p>
    <w:p w14:paraId="400CF65C" w14:textId="77777777" w:rsidR="00F84B06" w:rsidRPr="00FF222B" w:rsidRDefault="00F84B06" w:rsidP="00FF222B">
      <w:pPr>
        <w:spacing w:after="0" w:line="240" w:lineRule="auto"/>
        <w:ind w:firstLine="709"/>
        <w:jc w:val="both"/>
        <w:rPr>
          <w:rFonts w:ascii="Times New Roman" w:hAnsi="Times New Roman" w:cs="Times New Roman"/>
          <w:sz w:val="28"/>
          <w:szCs w:val="28"/>
        </w:rPr>
      </w:pPr>
    </w:p>
    <w:p w14:paraId="4C53F592" w14:textId="77777777" w:rsidR="008B6F35" w:rsidRDefault="00CC16CD" w:rsidP="008B6F35">
      <w:pPr>
        <w:widowControl w:val="0"/>
        <w:autoSpaceDE w:val="0"/>
        <w:autoSpaceDN w:val="0"/>
        <w:adjustRightInd w:val="0"/>
        <w:spacing w:after="120" w:line="240" w:lineRule="auto"/>
        <w:ind w:firstLine="708"/>
        <w:contextualSpacing/>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Структура контрольной работы</w:t>
      </w:r>
    </w:p>
    <w:p w14:paraId="4C00CD30" w14:textId="77777777" w:rsidR="00B7023B" w:rsidRPr="00CB2C44" w:rsidRDefault="00B7023B" w:rsidP="00CB2C44">
      <w:pPr>
        <w:spacing w:after="0" w:line="240" w:lineRule="auto"/>
        <w:ind w:firstLine="709"/>
        <w:jc w:val="both"/>
        <w:rPr>
          <w:rFonts w:ascii="Times New Roman" w:hAnsi="Times New Roman" w:cs="Times New Roman"/>
          <w:sz w:val="28"/>
          <w:szCs w:val="28"/>
        </w:rPr>
      </w:pPr>
      <w:r w:rsidRPr="00B7023B">
        <w:rPr>
          <w:rFonts w:ascii="Times New Roman" w:hAnsi="Times New Roman" w:cs="Times New Roman"/>
          <w:sz w:val="28"/>
          <w:szCs w:val="28"/>
        </w:rPr>
        <w:t>Контрольная работа должна быть оформлена в соответствии с требованиями, предъявляемыми к данному виду работ. Контрольная работа включает титульный лист, план контрольной работы, список литературы и нормативно-правовых актов, оформленный в соответствии с т</w:t>
      </w:r>
      <w:r w:rsidRPr="00CB2C44">
        <w:rPr>
          <w:rFonts w:ascii="Times New Roman" w:hAnsi="Times New Roman" w:cs="Times New Roman"/>
          <w:sz w:val="28"/>
          <w:szCs w:val="28"/>
        </w:rPr>
        <w:t xml:space="preserve">ребованиями стандарта. В последнем случае работа должна быть скреплена или должна находиться в папке для контрольных работ. Текст должен быть набран на компьютере.  </w:t>
      </w:r>
    </w:p>
    <w:p w14:paraId="55CC7A89" w14:textId="77777777" w:rsidR="00CB2C44" w:rsidRPr="00CB2C44" w:rsidRDefault="00CB2C44" w:rsidP="00CB2C44">
      <w:pPr>
        <w:spacing w:after="0" w:line="240" w:lineRule="auto"/>
        <w:ind w:firstLine="709"/>
        <w:jc w:val="both"/>
        <w:rPr>
          <w:rFonts w:ascii="Times New Roman" w:hAnsi="Times New Roman" w:cs="Times New Roman"/>
          <w:sz w:val="28"/>
          <w:szCs w:val="28"/>
        </w:rPr>
      </w:pPr>
      <w:r w:rsidRPr="00CB2C44">
        <w:rPr>
          <w:rFonts w:ascii="Times New Roman" w:hAnsi="Times New Roman" w:cs="Times New Roman"/>
          <w:sz w:val="28"/>
          <w:szCs w:val="28"/>
        </w:rPr>
        <w:t xml:space="preserve">Контрольная работа излагается логически последовательно, грамотно и разборчиво. Каждая работа обязательно должна иметь титульный лист. Он содержит название высшего учебного заведения, название темы, фамилию, инициалы, ученое звание и степень научного руководителя, фамилию, инициалы автора, номер группы. </w:t>
      </w:r>
    </w:p>
    <w:p w14:paraId="2085BA48" w14:textId="77777777" w:rsidR="00CB2C44" w:rsidRPr="00CB2C44" w:rsidRDefault="00CB2C44" w:rsidP="00CB2C44">
      <w:pPr>
        <w:spacing w:after="0" w:line="240" w:lineRule="auto"/>
        <w:ind w:firstLine="709"/>
        <w:jc w:val="both"/>
        <w:rPr>
          <w:rFonts w:ascii="Times New Roman" w:hAnsi="Times New Roman" w:cs="Times New Roman"/>
          <w:sz w:val="28"/>
          <w:szCs w:val="28"/>
        </w:rPr>
      </w:pPr>
      <w:r w:rsidRPr="00CB2C44">
        <w:rPr>
          <w:rFonts w:ascii="Times New Roman" w:hAnsi="Times New Roman" w:cs="Times New Roman"/>
          <w:sz w:val="28"/>
          <w:szCs w:val="28"/>
        </w:rPr>
        <w:t xml:space="preserve">На следующем листе дается план контрольной работы. План включает в себя: введение, название всех разделов и параграфов, заключение, список литературы, приложения. </w:t>
      </w:r>
    </w:p>
    <w:p w14:paraId="45480DD5" w14:textId="77777777" w:rsidR="00CB2C44" w:rsidRPr="00CB2C44" w:rsidRDefault="00CB2C44" w:rsidP="00CB2C44">
      <w:pPr>
        <w:spacing w:after="0" w:line="240" w:lineRule="auto"/>
        <w:ind w:firstLine="709"/>
        <w:jc w:val="both"/>
        <w:rPr>
          <w:rFonts w:ascii="Times New Roman" w:hAnsi="Times New Roman" w:cs="Times New Roman"/>
          <w:sz w:val="28"/>
          <w:szCs w:val="28"/>
        </w:rPr>
      </w:pPr>
      <w:r w:rsidRPr="00CB2C44">
        <w:rPr>
          <w:rFonts w:ascii="Times New Roman" w:hAnsi="Times New Roman" w:cs="Times New Roman"/>
          <w:sz w:val="28"/>
          <w:szCs w:val="28"/>
        </w:rPr>
        <w:t xml:space="preserve">Введение должно быть кратким (1-2 страницы). В нем необходимо отметить актуальность темы, степень ее научной разработанности, цель и задачи, которые ставятся в работе. Изложение каждого вопроса необходимо начать с написания заголовка, идентичного плану, который должен отражать содержание текста. Заголовки от текста следует отделять интервалами. Каждый заголовок обязательно должен предшествовать непосредственно своему тексту. В том случае, когда на очередной странице остается место только для заголовка, и нет места ни для одной строчки текста, заголовок нужно писать на следующей странице. </w:t>
      </w:r>
    </w:p>
    <w:p w14:paraId="78478EA0" w14:textId="77777777" w:rsidR="00CB2C44" w:rsidRPr="00CB2C44" w:rsidRDefault="00CB2C44" w:rsidP="00CB2C44">
      <w:pPr>
        <w:spacing w:after="0" w:line="240" w:lineRule="auto"/>
        <w:ind w:firstLine="709"/>
        <w:jc w:val="both"/>
        <w:rPr>
          <w:rFonts w:ascii="Times New Roman" w:hAnsi="Times New Roman" w:cs="Times New Roman"/>
          <w:sz w:val="28"/>
          <w:szCs w:val="28"/>
        </w:rPr>
      </w:pPr>
      <w:r w:rsidRPr="00CB2C44">
        <w:rPr>
          <w:rFonts w:ascii="Times New Roman" w:hAnsi="Times New Roman" w:cs="Times New Roman"/>
          <w:sz w:val="28"/>
          <w:szCs w:val="28"/>
        </w:rPr>
        <w:t xml:space="preserve">Излагая вопрос, каждый новый смысловой абзац необходимо начать с красной строки. Закончить изложение вопроса следует выводом, итогом по содержанию данного раздела. </w:t>
      </w:r>
    </w:p>
    <w:p w14:paraId="6C377FB1" w14:textId="77777777" w:rsidR="00CB2C44" w:rsidRPr="00CB2C44" w:rsidRDefault="00CB2C44" w:rsidP="00CB2C44">
      <w:pPr>
        <w:spacing w:after="0" w:line="240" w:lineRule="auto"/>
        <w:ind w:firstLine="709"/>
        <w:jc w:val="both"/>
        <w:rPr>
          <w:rFonts w:ascii="Times New Roman" w:hAnsi="Times New Roman" w:cs="Times New Roman"/>
          <w:sz w:val="28"/>
          <w:szCs w:val="28"/>
        </w:rPr>
      </w:pPr>
      <w:r w:rsidRPr="00CB2C44">
        <w:rPr>
          <w:rFonts w:ascii="Times New Roman" w:hAnsi="Times New Roman" w:cs="Times New Roman"/>
          <w:sz w:val="28"/>
          <w:szCs w:val="28"/>
        </w:rPr>
        <w:t xml:space="preserve">Изложение содержания всей контрольной работы должно быть завершено заключением, в котором необходимо дать выводы по написанию работы в целом. </w:t>
      </w:r>
    </w:p>
    <w:p w14:paraId="282A94F9" w14:textId="77777777" w:rsidR="00CB2C44" w:rsidRPr="00CB2C44" w:rsidRDefault="00CB2C44" w:rsidP="00CB2C44">
      <w:pPr>
        <w:spacing w:after="0" w:line="240" w:lineRule="auto"/>
        <w:ind w:firstLine="709"/>
        <w:jc w:val="both"/>
        <w:rPr>
          <w:rFonts w:ascii="Times New Roman" w:hAnsi="Times New Roman" w:cs="Times New Roman"/>
          <w:sz w:val="28"/>
          <w:szCs w:val="28"/>
        </w:rPr>
      </w:pPr>
      <w:r w:rsidRPr="00CB2C44">
        <w:rPr>
          <w:rFonts w:ascii="Times New Roman" w:hAnsi="Times New Roman" w:cs="Times New Roman"/>
          <w:sz w:val="28"/>
          <w:szCs w:val="28"/>
        </w:rPr>
        <w:t xml:space="preserve">В конце работы ставится подпись студента и дата. </w:t>
      </w:r>
    </w:p>
    <w:p w14:paraId="04A1EF0D" w14:textId="77777777" w:rsidR="00CB2C44" w:rsidRPr="00CB2C44" w:rsidRDefault="00CB2C44" w:rsidP="00CB2C44">
      <w:pPr>
        <w:spacing w:after="0" w:line="240" w:lineRule="auto"/>
        <w:ind w:firstLine="709"/>
        <w:jc w:val="both"/>
        <w:rPr>
          <w:rFonts w:ascii="Times New Roman" w:hAnsi="Times New Roman" w:cs="Times New Roman"/>
          <w:sz w:val="28"/>
          <w:szCs w:val="28"/>
        </w:rPr>
      </w:pPr>
      <w:r w:rsidRPr="00CB2C44">
        <w:rPr>
          <w:rFonts w:ascii="Times New Roman" w:hAnsi="Times New Roman" w:cs="Times New Roman"/>
          <w:sz w:val="28"/>
          <w:szCs w:val="28"/>
        </w:rPr>
        <w:t xml:space="preserve">Страницы контрольной работы должны иметь нумерацию (сквозную). Номер страниц ставится в правом нижнем углу. На титульном листе номер страниц не ставится. </w:t>
      </w:r>
    </w:p>
    <w:p w14:paraId="535C69FD" w14:textId="77777777" w:rsidR="00CB2C44" w:rsidRPr="00CB2C44" w:rsidRDefault="00CB2C44" w:rsidP="00CB2C44">
      <w:pPr>
        <w:spacing w:after="0" w:line="240" w:lineRule="auto"/>
        <w:ind w:firstLine="709"/>
        <w:jc w:val="both"/>
        <w:rPr>
          <w:rFonts w:ascii="Times New Roman" w:hAnsi="Times New Roman" w:cs="Times New Roman"/>
          <w:sz w:val="28"/>
          <w:szCs w:val="28"/>
        </w:rPr>
      </w:pPr>
      <w:r w:rsidRPr="00CB2C44">
        <w:rPr>
          <w:rFonts w:ascii="Times New Roman" w:hAnsi="Times New Roman" w:cs="Times New Roman"/>
          <w:sz w:val="28"/>
          <w:szCs w:val="28"/>
        </w:rPr>
        <w:t xml:space="preserve">В тексте контрольной работы не допускается произвольное сокращение слов (кроме общепринятых). Дополнительно контрольной работа может иметь приложения (схемы, таблицы и т.д.). По всем возникшим вопросам студенту следует обращаться за консультацией к своему преподавателю дисциплины. </w:t>
      </w:r>
    </w:p>
    <w:p w14:paraId="1B5AE574" w14:textId="77777777" w:rsidR="00CB2C44" w:rsidRPr="00B7023B" w:rsidRDefault="00CB2C44" w:rsidP="00B7023B">
      <w:pPr>
        <w:spacing w:after="0" w:line="240" w:lineRule="auto"/>
        <w:ind w:firstLine="709"/>
        <w:jc w:val="both"/>
        <w:rPr>
          <w:rFonts w:ascii="Times New Roman" w:hAnsi="Times New Roman" w:cs="Times New Roman"/>
          <w:sz w:val="28"/>
          <w:szCs w:val="28"/>
        </w:rPr>
      </w:pPr>
    </w:p>
    <w:p w14:paraId="0921651E" w14:textId="77777777" w:rsidR="00CB2C44" w:rsidRPr="008B6F35" w:rsidRDefault="00CB2C44" w:rsidP="00CB2C44">
      <w:pPr>
        <w:widowControl w:val="0"/>
        <w:autoSpaceDE w:val="0"/>
        <w:autoSpaceDN w:val="0"/>
        <w:adjustRightInd w:val="0"/>
        <w:spacing w:after="120" w:line="240" w:lineRule="auto"/>
        <w:ind w:firstLine="708"/>
        <w:contextualSpacing/>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lastRenderedPageBreak/>
        <w:t>Объем контрольной работы</w:t>
      </w:r>
    </w:p>
    <w:p w14:paraId="6130D86F" w14:textId="77777777" w:rsidR="00B7023B" w:rsidRDefault="00CB2C44" w:rsidP="00CB2C44">
      <w:pPr>
        <w:widowControl w:val="0"/>
        <w:autoSpaceDE w:val="0"/>
        <w:autoSpaceDN w:val="0"/>
        <w:adjustRightInd w:val="0"/>
        <w:spacing w:after="120" w:line="240" w:lineRule="auto"/>
        <w:ind w:firstLine="708"/>
        <w:contextualSpacing/>
        <w:jc w:val="both"/>
        <w:rPr>
          <w:rFonts w:ascii="Times New Roman" w:eastAsia="Times New Roman" w:hAnsi="Times New Roman" w:cs="Times New Roman"/>
          <w:b/>
          <w:sz w:val="28"/>
          <w:szCs w:val="28"/>
          <w:lang w:eastAsia="ru-RU"/>
        </w:rPr>
      </w:pPr>
      <w:r w:rsidRPr="00CB2C44">
        <w:rPr>
          <w:rFonts w:ascii="Times New Roman" w:hAnsi="Times New Roman" w:cs="Times New Roman"/>
          <w:sz w:val="28"/>
          <w:szCs w:val="28"/>
        </w:rPr>
        <w:t>Оптимальный объем контрольной работы 10-15 страниц.  Срок выполнения контрольной работы определяется соответствующей кафедрой. Срок проверки контрольной работы не более 7 дней.</w:t>
      </w:r>
    </w:p>
    <w:p w14:paraId="29EBFE6E" w14:textId="77777777" w:rsidR="00CB2C44" w:rsidRDefault="00CB2C44" w:rsidP="008B6F35">
      <w:pPr>
        <w:widowControl w:val="0"/>
        <w:autoSpaceDE w:val="0"/>
        <w:autoSpaceDN w:val="0"/>
        <w:adjustRightInd w:val="0"/>
        <w:spacing w:after="120" w:line="240" w:lineRule="auto"/>
        <w:ind w:firstLine="708"/>
        <w:contextualSpacing/>
        <w:jc w:val="both"/>
        <w:rPr>
          <w:rFonts w:ascii="Times New Roman" w:eastAsia="Times New Roman" w:hAnsi="Times New Roman" w:cs="Times New Roman"/>
          <w:b/>
          <w:sz w:val="28"/>
          <w:szCs w:val="28"/>
          <w:lang w:eastAsia="ru-RU"/>
        </w:rPr>
      </w:pPr>
    </w:p>
    <w:p w14:paraId="5D8C8F36" w14:textId="77777777" w:rsidR="008B6F35" w:rsidRDefault="00CC16CD" w:rsidP="008B6F35">
      <w:pPr>
        <w:widowControl w:val="0"/>
        <w:autoSpaceDE w:val="0"/>
        <w:autoSpaceDN w:val="0"/>
        <w:adjustRightInd w:val="0"/>
        <w:spacing w:after="120" w:line="240" w:lineRule="auto"/>
        <w:ind w:firstLine="708"/>
        <w:contextualSpacing/>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Требования к </w:t>
      </w:r>
      <w:r w:rsidR="00CB3861">
        <w:rPr>
          <w:rFonts w:ascii="Times New Roman" w:eastAsia="Times New Roman" w:hAnsi="Times New Roman" w:cs="Times New Roman"/>
          <w:b/>
          <w:sz w:val="28"/>
          <w:szCs w:val="28"/>
          <w:lang w:eastAsia="ru-RU"/>
        </w:rPr>
        <w:t>содержанию</w:t>
      </w:r>
      <w:r>
        <w:rPr>
          <w:rFonts w:ascii="Times New Roman" w:eastAsia="Times New Roman" w:hAnsi="Times New Roman" w:cs="Times New Roman"/>
          <w:b/>
          <w:sz w:val="28"/>
          <w:szCs w:val="28"/>
          <w:lang w:eastAsia="ru-RU"/>
        </w:rPr>
        <w:t xml:space="preserve"> контрольной работы</w:t>
      </w:r>
      <w:r w:rsidR="008B6F35" w:rsidRPr="008B6F35">
        <w:rPr>
          <w:rFonts w:ascii="Times New Roman" w:eastAsia="Times New Roman" w:hAnsi="Times New Roman" w:cs="Times New Roman"/>
          <w:b/>
          <w:sz w:val="28"/>
          <w:szCs w:val="28"/>
          <w:lang w:eastAsia="ru-RU"/>
        </w:rPr>
        <w:t xml:space="preserve"> </w:t>
      </w:r>
    </w:p>
    <w:p w14:paraId="745EEEDE" w14:textId="77777777" w:rsidR="00B7023B" w:rsidRPr="00B7023B" w:rsidRDefault="00B7023B" w:rsidP="00B7023B">
      <w:pPr>
        <w:spacing w:after="0" w:line="240" w:lineRule="auto"/>
        <w:ind w:firstLine="709"/>
        <w:jc w:val="both"/>
        <w:rPr>
          <w:rFonts w:ascii="Times New Roman" w:hAnsi="Times New Roman" w:cs="Times New Roman"/>
          <w:sz w:val="28"/>
          <w:szCs w:val="28"/>
        </w:rPr>
      </w:pPr>
      <w:r w:rsidRPr="00B7023B">
        <w:rPr>
          <w:rFonts w:ascii="Times New Roman" w:hAnsi="Times New Roman" w:cs="Times New Roman"/>
          <w:sz w:val="28"/>
          <w:szCs w:val="28"/>
        </w:rPr>
        <w:t xml:space="preserve">Выполнение контрольных работ призвано решить следующие задачи: </w:t>
      </w:r>
    </w:p>
    <w:p w14:paraId="78FEBC32" w14:textId="77777777" w:rsidR="00B7023B" w:rsidRPr="00B7023B" w:rsidRDefault="00B7023B" w:rsidP="00B7023B">
      <w:pPr>
        <w:numPr>
          <w:ilvl w:val="0"/>
          <w:numId w:val="2"/>
        </w:numPr>
        <w:spacing w:after="0" w:line="240" w:lineRule="auto"/>
        <w:ind w:firstLine="709"/>
        <w:jc w:val="both"/>
        <w:rPr>
          <w:rFonts w:ascii="Times New Roman" w:hAnsi="Times New Roman" w:cs="Times New Roman"/>
          <w:sz w:val="28"/>
          <w:szCs w:val="28"/>
        </w:rPr>
      </w:pPr>
      <w:r w:rsidRPr="00B7023B">
        <w:rPr>
          <w:rFonts w:ascii="Times New Roman" w:hAnsi="Times New Roman" w:cs="Times New Roman"/>
          <w:sz w:val="28"/>
          <w:szCs w:val="28"/>
        </w:rPr>
        <w:t xml:space="preserve">изучить определённый минимум литературы по вопросам исследования, отечественный и зарубежный опыт, и зафиксировать необходимую информацию; </w:t>
      </w:r>
    </w:p>
    <w:p w14:paraId="5F86CC9D" w14:textId="77777777" w:rsidR="00B7023B" w:rsidRPr="00B7023B" w:rsidRDefault="00B7023B" w:rsidP="00B7023B">
      <w:pPr>
        <w:numPr>
          <w:ilvl w:val="0"/>
          <w:numId w:val="2"/>
        </w:numPr>
        <w:spacing w:after="0" w:line="240" w:lineRule="auto"/>
        <w:ind w:firstLine="709"/>
        <w:jc w:val="both"/>
        <w:rPr>
          <w:rFonts w:ascii="Times New Roman" w:hAnsi="Times New Roman" w:cs="Times New Roman"/>
          <w:sz w:val="28"/>
          <w:szCs w:val="28"/>
        </w:rPr>
      </w:pPr>
      <w:r w:rsidRPr="00B7023B">
        <w:rPr>
          <w:rFonts w:ascii="Times New Roman" w:hAnsi="Times New Roman" w:cs="Times New Roman"/>
          <w:sz w:val="28"/>
          <w:szCs w:val="28"/>
        </w:rPr>
        <w:t xml:space="preserve">обработать полученный материал, проанализировать, систематизировать, интерпретировать и грамотно изложить состояние изучаемого вопроса; </w:t>
      </w:r>
    </w:p>
    <w:p w14:paraId="51648604" w14:textId="77777777" w:rsidR="00B7023B" w:rsidRPr="00B7023B" w:rsidRDefault="00B7023B" w:rsidP="00B7023B">
      <w:pPr>
        <w:numPr>
          <w:ilvl w:val="0"/>
          <w:numId w:val="2"/>
        </w:numPr>
        <w:spacing w:after="0" w:line="240" w:lineRule="auto"/>
        <w:ind w:firstLine="709"/>
        <w:jc w:val="both"/>
        <w:rPr>
          <w:rFonts w:ascii="Times New Roman" w:hAnsi="Times New Roman" w:cs="Times New Roman"/>
          <w:sz w:val="28"/>
          <w:szCs w:val="28"/>
        </w:rPr>
      </w:pPr>
      <w:r w:rsidRPr="00B7023B">
        <w:rPr>
          <w:rFonts w:ascii="Times New Roman" w:hAnsi="Times New Roman" w:cs="Times New Roman"/>
          <w:sz w:val="28"/>
          <w:szCs w:val="28"/>
        </w:rPr>
        <w:t xml:space="preserve">на основе выявления проблем разрешить конкретную ситуацию, описать ее и сделать выводы. </w:t>
      </w:r>
    </w:p>
    <w:p w14:paraId="18761F46" w14:textId="77777777" w:rsidR="00B7023B" w:rsidRPr="00B7023B" w:rsidRDefault="00B7023B" w:rsidP="00B7023B">
      <w:pPr>
        <w:spacing w:after="0" w:line="240" w:lineRule="auto"/>
        <w:ind w:firstLine="709"/>
        <w:jc w:val="both"/>
        <w:rPr>
          <w:rFonts w:ascii="Times New Roman" w:hAnsi="Times New Roman" w:cs="Times New Roman"/>
          <w:sz w:val="28"/>
          <w:szCs w:val="28"/>
        </w:rPr>
      </w:pPr>
      <w:r w:rsidRPr="00B7023B">
        <w:rPr>
          <w:rFonts w:ascii="Times New Roman" w:hAnsi="Times New Roman" w:cs="Times New Roman"/>
          <w:sz w:val="28"/>
          <w:szCs w:val="28"/>
        </w:rPr>
        <w:t>Выполняя контрольную работу, необходимо внимательно ознакомиться с условиями заданий и написать развернутый и аргументированный ссылками на нормативные акты и литературу ответ. При написании контрольной работы по курсу «</w:t>
      </w:r>
      <w:r w:rsidRPr="006507BA">
        <w:rPr>
          <w:rFonts w:ascii="Times New Roman" w:eastAsia="Times New Roman" w:hAnsi="Times New Roman" w:cs="Times New Roman"/>
          <w:sz w:val="28"/>
          <w:szCs w:val="28"/>
          <w:lang w:eastAsia="ru-RU"/>
        </w:rPr>
        <w:t>История и методология науки и современные проблемы мехатроники и робототехники</w:t>
      </w:r>
      <w:r w:rsidRPr="00B7023B">
        <w:rPr>
          <w:rFonts w:ascii="Times New Roman" w:hAnsi="Times New Roman" w:cs="Times New Roman"/>
          <w:sz w:val="28"/>
          <w:szCs w:val="28"/>
        </w:rPr>
        <w:t xml:space="preserve">» необходимо проанализировать научную и учебную специальную литературу, действующие нормативно-правовые акты, публикации в периодической печати, статистические данные. В процессе выполнения работы можно подтверждать свои выводы цифровыми примерами, представленными в виде таблиц, диаграмм, графиков. </w:t>
      </w:r>
    </w:p>
    <w:p w14:paraId="069A6F6A" w14:textId="77777777" w:rsidR="00B7023B" w:rsidRPr="00B7023B" w:rsidRDefault="00B7023B" w:rsidP="00B7023B">
      <w:pPr>
        <w:spacing w:after="0" w:line="240" w:lineRule="auto"/>
        <w:ind w:firstLine="709"/>
        <w:jc w:val="both"/>
        <w:rPr>
          <w:rFonts w:ascii="Times New Roman" w:hAnsi="Times New Roman" w:cs="Times New Roman"/>
          <w:sz w:val="28"/>
          <w:szCs w:val="28"/>
        </w:rPr>
      </w:pPr>
      <w:r w:rsidRPr="00B7023B">
        <w:rPr>
          <w:rFonts w:ascii="Times New Roman" w:hAnsi="Times New Roman" w:cs="Times New Roman"/>
          <w:sz w:val="28"/>
          <w:szCs w:val="28"/>
        </w:rPr>
        <w:t xml:space="preserve">Контрольная работа должна быть представлена не позднее срока, установленного учебным планом. Студенты, не представившие работу к указанному сроку и не получившие «баллы» по ней, к экзамену по дисциплине не допускаются. </w:t>
      </w:r>
    </w:p>
    <w:p w14:paraId="6DB0E4B6" w14:textId="77777777" w:rsidR="00B7023B" w:rsidRPr="00B7023B" w:rsidRDefault="00B7023B" w:rsidP="00B7023B">
      <w:pPr>
        <w:spacing w:after="0" w:line="240" w:lineRule="auto"/>
        <w:ind w:firstLine="709"/>
        <w:jc w:val="both"/>
        <w:rPr>
          <w:rFonts w:ascii="Times New Roman" w:hAnsi="Times New Roman" w:cs="Times New Roman"/>
          <w:sz w:val="28"/>
          <w:szCs w:val="28"/>
        </w:rPr>
      </w:pPr>
      <w:r w:rsidRPr="00B7023B">
        <w:rPr>
          <w:rFonts w:ascii="Times New Roman" w:hAnsi="Times New Roman" w:cs="Times New Roman"/>
          <w:sz w:val="28"/>
          <w:szCs w:val="28"/>
        </w:rPr>
        <w:t xml:space="preserve">В содержании контрольной работы необходимо показать знание рекомендованной литературы по данной теме, но при этом следует правильно пользоваться первоисточниками, избегать чрезмерного цитирования. При использовании цитат необходимо указывать точные ссылки на используемый источник: указание автора (авторов), название работы, место и год издания, страницы. </w:t>
      </w:r>
    </w:p>
    <w:p w14:paraId="36430497" w14:textId="77777777" w:rsidR="00B7023B" w:rsidRPr="00B7023B" w:rsidRDefault="00B7023B" w:rsidP="00B7023B">
      <w:pPr>
        <w:spacing w:after="0" w:line="240" w:lineRule="auto"/>
        <w:ind w:firstLine="709"/>
        <w:jc w:val="both"/>
        <w:rPr>
          <w:rFonts w:ascii="Times New Roman" w:hAnsi="Times New Roman" w:cs="Times New Roman"/>
          <w:sz w:val="28"/>
          <w:szCs w:val="28"/>
        </w:rPr>
      </w:pPr>
      <w:r w:rsidRPr="00B7023B">
        <w:rPr>
          <w:rFonts w:ascii="Times New Roman" w:hAnsi="Times New Roman" w:cs="Times New Roman"/>
          <w:sz w:val="28"/>
          <w:szCs w:val="28"/>
        </w:rPr>
        <w:t xml:space="preserve">В процессе работы над первоисточниками целесообразно делать записи, выписки абзацев, цитат, относящихся к избранной теме. При изучении специальной литературы (монографий, статей, рецензий и т.д.) важно обратить внимание на различные точки зрения авторов по исследуемому вопросу, на его приводимую аргументацию и выводы, которыми опровергаются иные концепции. </w:t>
      </w:r>
    </w:p>
    <w:p w14:paraId="4413F30A" w14:textId="77777777" w:rsidR="00B7023B" w:rsidRPr="00B7023B" w:rsidRDefault="00B7023B" w:rsidP="00B7023B">
      <w:pPr>
        <w:spacing w:after="0" w:line="240" w:lineRule="auto"/>
        <w:ind w:firstLine="709"/>
        <w:jc w:val="both"/>
        <w:rPr>
          <w:rFonts w:ascii="Times New Roman" w:hAnsi="Times New Roman" w:cs="Times New Roman"/>
          <w:sz w:val="28"/>
          <w:szCs w:val="28"/>
        </w:rPr>
      </w:pPr>
      <w:r w:rsidRPr="00B7023B">
        <w:rPr>
          <w:rFonts w:ascii="Times New Roman" w:hAnsi="Times New Roman" w:cs="Times New Roman"/>
          <w:sz w:val="28"/>
          <w:szCs w:val="28"/>
        </w:rPr>
        <w:t xml:space="preserve">Кроме рекомендованной специальной литературы, можно использовать любую дополнительную литературу, которая необходима для раскрытия темы контрольной работы. Если в период написания контрольной работы были приняты новые нормативно правовые акты, относящиеся к излагаемой теме, их необходимо изучить и использовать при ее выполнении. </w:t>
      </w:r>
    </w:p>
    <w:p w14:paraId="4C5FACD6" w14:textId="77777777" w:rsidR="00B7023B" w:rsidRPr="00B7023B" w:rsidRDefault="00B7023B" w:rsidP="00B7023B">
      <w:pPr>
        <w:spacing w:after="0" w:line="240" w:lineRule="auto"/>
        <w:ind w:firstLine="709"/>
        <w:jc w:val="both"/>
        <w:rPr>
          <w:rFonts w:ascii="Times New Roman" w:hAnsi="Times New Roman" w:cs="Times New Roman"/>
          <w:sz w:val="28"/>
          <w:szCs w:val="28"/>
        </w:rPr>
      </w:pPr>
      <w:r w:rsidRPr="00B7023B">
        <w:rPr>
          <w:rFonts w:ascii="Times New Roman" w:hAnsi="Times New Roman" w:cs="Times New Roman"/>
          <w:sz w:val="28"/>
          <w:szCs w:val="28"/>
        </w:rPr>
        <w:t xml:space="preserve">В конце контрольной работы приводится полный библиографический перечень использованных нормативно-правовых актов и специальной литературы. Данный список условно можно подразделить на следующие части: </w:t>
      </w:r>
    </w:p>
    <w:p w14:paraId="0D765E4B" w14:textId="77777777" w:rsidR="00B7023B" w:rsidRPr="00B7023B" w:rsidRDefault="00B7023B" w:rsidP="00B7023B">
      <w:pPr>
        <w:numPr>
          <w:ilvl w:val="0"/>
          <w:numId w:val="3"/>
        </w:numPr>
        <w:spacing w:after="0" w:line="240" w:lineRule="auto"/>
        <w:ind w:left="0" w:firstLine="709"/>
        <w:jc w:val="both"/>
        <w:rPr>
          <w:rFonts w:ascii="Times New Roman" w:hAnsi="Times New Roman" w:cs="Times New Roman"/>
          <w:sz w:val="28"/>
          <w:szCs w:val="28"/>
        </w:rPr>
      </w:pPr>
      <w:r w:rsidRPr="00B7023B">
        <w:rPr>
          <w:rFonts w:ascii="Times New Roman" w:hAnsi="Times New Roman" w:cs="Times New Roman"/>
          <w:sz w:val="28"/>
          <w:szCs w:val="28"/>
        </w:rPr>
        <w:t xml:space="preserve">Нормативно-правовые акты.  </w:t>
      </w:r>
    </w:p>
    <w:p w14:paraId="110C20D7" w14:textId="77777777" w:rsidR="00B7023B" w:rsidRPr="00B7023B" w:rsidRDefault="00B7023B" w:rsidP="00B7023B">
      <w:pPr>
        <w:numPr>
          <w:ilvl w:val="0"/>
          <w:numId w:val="3"/>
        </w:numPr>
        <w:spacing w:after="0" w:line="240" w:lineRule="auto"/>
        <w:ind w:left="0" w:firstLine="709"/>
        <w:jc w:val="both"/>
        <w:rPr>
          <w:rFonts w:ascii="Times New Roman" w:hAnsi="Times New Roman" w:cs="Times New Roman"/>
          <w:sz w:val="28"/>
          <w:szCs w:val="28"/>
        </w:rPr>
      </w:pPr>
      <w:r w:rsidRPr="00B7023B">
        <w:rPr>
          <w:rFonts w:ascii="Times New Roman" w:hAnsi="Times New Roman" w:cs="Times New Roman"/>
          <w:sz w:val="28"/>
          <w:szCs w:val="28"/>
        </w:rPr>
        <w:lastRenderedPageBreak/>
        <w:t xml:space="preserve">Учебники, учебные пособия. </w:t>
      </w:r>
    </w:p>
    <w:p w14:paraId="1954976C" w14:textId="77777777" w:rsidR="00B7023B" w:rsidRPr="00B7023B" w:rsidRDefault="00B7023B" w:rsidP="00B7023B">
      <w:pPr>
        <w:numPr>
          <w:ilvl w:val="0"/>
          <w:numId w:val="3"/>
        </w:numPr>
        <w:spacing w:after="0" w:line="240" w:lineRule="auto"/>
        <w:ind w:left="0" w:firstLine="709"/>
        <w:jc w:val="both"/>
        <w:rPr>
          <w:rFonts w:ascii="Times New Roman" w:hAnsi="Times New Roman" w:cs="Times New Roman"/>
          <w:sz w:val="28"/>
          <w:szCs w:val="28"/>
        </w:rPr>
      </w:pPr>
      <w:r w:rsidRPr="00B7023B">
        <w:rPr>
          <w:rFonts w:ascii="Times New Roman" w:hAnsi="Times New Roman" w:cs="Times New Roman"/>
          <w:sz w:val="28"/>
          <w:szCs w:val="28"/>
        </w:rPr>
        <w:t xml:space="preserve">Монографии, учебные, учебно-практические пособия. </w:t>
      </w:r>
    </w:p>
    <w:p w14:paraId="5D41D05E" w14:textId="77777777" w:rsidR="00B7023B" w:rsidRPr="00B7023B" w:rsidRDefault="00B7023B" w:rsidP="00B7023B">
      <w:pPr>
        <w:numPr>
          <w:ilvl w:val="0"/>
          <w:numId w:val="3"/>
        </w:numPr>
        <w:spacing w:after="0" w:line="240" w:lineRule="auto"/>
        <w:ind w:left="0" w:firstLine="709"/>
        <w:jc w:val="both"/>
        <w:rPr>
          <w:rFonts w:ascii="Times New Roman" w:hAnsi="Times New Roman" w:cs="Times New Roman"/>
          <w:sz w:val="28"/>
          <w:szCs w:val="28"/>
        </w:rPr>
      </w:pPr>
      <w:r w:rsidRPr="00B7023B">
        <w:rPr>
          <w:rFonts w:ascii="Times New Roman" w:hAnsi="Times New Roman" w:cs="Times New Roman"/>
          <w:sz w:val="28"/>
          <w:szCs w:val="28"/>
        </w:rPr>
        <w:t xml:space="preserve">Периодическая печать.  </w:t>
      </w:r>
    </w:p>
    <w:p w14:paraId="40E38096" w14:textId="77777777" w:rsidR="00B7023B" w:rsidRPr="00B7023B" w:rsidRDefault="00B7023B" w:rsidP="00B7023B">
      <w:pPr>
        <w:spacing w:after="0" w:line="240" w:lineRule="auto"/>
        <w:ind w:firstLine="709"/>
        <w:jc w:val="both"/>
        <w:rPr>
          <w:rFonts w:ascii="Times New Roman" w:hAnsi="Times New Roman" w:cs="Times New Roman"/>
          <w:sz w:val="28"/>
          <w:szCs w:val="28"/>
        </w:rPr>
      </w:pPr>
      <w:r w:rsidRPr="00B7023B">
        <w:rPr>
          <w:rFonts w:ascii="Times New Roman" w:hAnsi="Times New Roman" w:cs="Times New Roman"/>
          <w:sz w:val="28"/>
          <w:szCs w:val="28"/>
        </w:rPr>
        <w:t xml:space="preserve">Первоисточники оформляются по алфавиту. </w:t>
      </w:r>
    </w:p>
    <w:p w14:paraId="72C8DD8B" w14:textId="77777777" w:rsidR="00B7023B" w:rsidRPr="00B7023B" w:rsidRDefault="00B7023B" w:rsidP="00B7023B">
      <w:pPr>
        <w:spacing w:after="0" w:line="240" w:lineRule="auto"/>
        <w:ind w:firstLine="709"/>
        <w:jc w:val="both"/>
        <w:rPr>
          <w:rFonts w:ascii="Times New Roman" w:hAnsi="Times New Roman" w:cs="Times New Roman"/>
          <w:sz w:val="28"/>
          <w:szCs w:val="28"/>
        </w:rPr>
      </w:pPr>
      <w:r w:rsidRPr="00B7023B">
        <w:rPr>
          <w:rFonts w:ascii="Times New Roman" w:hAnsi="Times New Roman" w:cs="Times New Roman"/>
          <w:sz w:val="28"/>
          <w:szCs w:val="28"/>
        </w:rPr>
        <w:t xml:space="preserve">Оформление библиографических ссылок осуществляется в следующем порядке:  </w:t>
      </w:r>
    </w:p>
    <w:p w14:paraId="1EE822A5" w14:textId="77777777" w:rsidR="00B7023B" w:rsidRPr="00B7023B" w:rsidRDefault="00B7023B" w:rsidP="00B7023B">
      <w:pPr>
        <w:numPr>
          <w:ilvl w:val="0"/>
          <w:numId w:val="4"/>
        </w:numPr>
        <w:spacing w:after="0" w:line="240" w:lineRule="auto"/>
        <w:ind w:left="0" w:firstLine="709"/>
        <w:jc w:val="both"/>
        <w:rPr>
          <w:rFonts w:ascii="Times New Roman" w:hAnsi="Times New Roman" w:cs="Times New Roman"/>
          <w:sz w:val="28"/>
          <w:szCs w:val="28"/>
        </w:rPr>
      </w:pPr>
      <w:r w:rsidRPr="00B7023B">
        <w:rPr>
          <w:rFonts w:ascii="Times New Roman" w:hAnsi="Times New Roman" w:cs="Times New Roman"/>
          <w:sz w:val="28"/>
          <w:szCs w:val="28"/>
        </w:rPr>
        <w:t xml:space="preserve">Фамилия и инициалы автора в именительном падеже. При наличии трех и более авторов допускается указывать фамилии и инициалы первых двух и добавить «и др.». Если книга написана авторским коллективом, то ссылка делается на название книги и ее редактора. Фамилию и инициалы редактора помещают после названия книги. </w:t>
      </w:r>
    </w:p>
    <w:p w14:paraId="4A85E53D" w14:textId="77777777" w:rsidR="00B7023B" w:rsidRPr="00B7023B" w:rsidRDefault="00B7023B" w:rsidP="00B7023B">
      <w:pPr>
        <w:numPr>
          <w:ilvl w:val="0"/>
          <w:numId w:val="4"/>
        </w:numPr>
        <w:spacing w:after="0" w:line="240" w:lineRule="auto"/>
        <w:ind w:left="0" w:firstLine="709"/>
        <w:jc w:val="both"/>
        <w:rPr>
          <w:rFonts w:ascii="Times New Roman" w:hAnsi="Times New Roman" w:cs="Times New Roman"/>
          <w:sz w:val="28"/>
          <w:szCs w:val="28"/>
        </w:rPr>
      </w:pPr>
      <w:r w:rsidRPr="00B7023B">
        <w:rPr>
          <w:rFonts w:ascii="Times New Roman" w:hAnsi="Times New Roman" w:cs="Times New Roman"/>
          <w:sz w:val="28"/>
          <w:szCs w:val="28"/>
        </w:rPr>
        <w:t xml:space="preserve">Полное название первоисточника в именительном падеже. </w:t>
      </w:r>
    </w:p>
    <w:p w14:paraId="0DB83213" w14:textId="77777777" w:rsidR="00B7023B" w:rsidRPr="00B7023B" w:rsidRDefault="00B7023B" w:rsidP="00B7023B">
      <w:pPr>
        <w:numPr>
          <w:ilvl w:val="0"/>
          <w:numId w:val="4"/>
        </w:numPr>
        <w:spacing w:after="0" w:line="240" w:lineRule="auto"/>
        <w:ind w:left="0" w:firstLine="709"/>
        <w:jc w:val="both"/>
        <w:rPr>
          <w:rFonts w:ascii="Times New Roman" w:hAnsi="Times New Roman" w:cs="Times New Roman"/>
          <w:sz w:val="28"/>
          <w:szCs w:val="28"/>
        </w:rPr>
      </w:pPr>
      <w:r w:rsidRPr="00B7023B">
        <w:rPr>
          <w:rFonts w:ascii="Times New Roman" w:hAnsi="Times New Roman" w:cs="Times New Roman"/>
          <w:sz w:val="28"/>
          <w:szCs w:val="28"/>
        </w:rPr>
        <w:t xml:space="preserve">Место издания (допускается сокращение названия только таких городов: Москва – М.; Ленинград – Л.; Санкт-Петербург – СПб. </w:t>
      </w:r>
    </w:p>
    <w:p w14:paraId="6E65BF5E" w14:textId="77777777" w:rsidR="00B7023B" w:rsidRPr="00B7023B" w:rsidRDefault="00B7023B" w:rsidP="00B7023B">
      <w:pPr>
        <w:numPr>
          <w:ilvl w:val="0"/>
          <w:numId w:val="4"/>
        </w:numPr>
        <w:spacing w:after="0" w:line="240" w:lineRule="auto"/>
        <w:ind w:left="0" w:firstLine="709"/>
        <w:jc w:val="both"/>
        <w:rPr>
          <w:rFonts w:ascii="Times New Roman" w:hAnsi="Times New Roman" w:cs="Times New Roman"/>
          <w:sz w:val="28"/>
          <w:szCs w:val="28"/>
        </w:rPr>
      </w:pPr>
      <w:r w:rsidRPr="00B7023B">
        <w:rPr>
          <w:rFonts w:ascii="Times New Roman" w:hAnsi="Times New Roman" w:cs="Times New Roman"/>
          <w:sz w:val="28"/>
          <w:szCs w:val="28"/>
        </w:rPr>
        <w:t xml:space="preserve">Год издания. </w:t>
      </w:r>
    </w:p>
    <w:p w14:paraId="506B6964" w14:textId="77777777" w:rsidR="00B7023B" w:rsidRPr="00B7023B" w:rsidRDefault="00B7023B" w:rsidP="00B7023B">
      <w:pPr>
        <w:numPr>
          <w:ilvl w:val="0"/>
          <w:numId w:val="4"/>
        </w:numPr>
        <w:spacing w:after="0" w:line="240" w:lineRule="auto"/>
        <w:ind w:left="0" w:firstLine="709"/>
        <w:jc w:val="both"/>
        <w:rPr>
          <w:rFonts w:ascii="Times New Roman" w:hAnsi="Times New Roman" w:cs="Times New Roman"/>
          <w:sz w:val="28"/>
          <w:szCs w:val="28"/>
        </w:rPr>
      </w:pPr>
      <w:r w:rsidRPr="00B7023B">
        <w:rPr>
          <w:rFonts w:ascii="Times New Roman" w:hAnsi="Times New Roman" w:cs="Times New Roman"/>
          <w:sz w:val="28"/>
          <w:szCs w:val="28"/>
        </w:rPr>
        <w:t xml:space="preserve">Общее количество страниц в работе, например: – 208с. </w:t>
      </w:r>
    </w:p>
    <w:p w14:paraId="43B6FF10" w14:textId="77777777" w:rsidR="00B7023B" w:rsidRPr="00B7023B" w:rsidRDefault="00B7023B" w:rsidP="00B7023B">
      <w:pPr>
        <w:numPr>
          <w:ilvl w:val="0"/>
          <w:numId w:val="4"/>
        </w:numPr>
        <w:spacing w:after="0" w:line="240" w:lineRule="auto"/>
        <w:ind w:left="0" w:firstLine="709"/>
        <w:jc w:val="both"/>
        <w:rPr>
          <w:rFonts w:ascii="Times New Roman" w:hAnsi="Times New Roman" w:cs="Times New Roman"/>
          <w:sz w:val="28"/>
          <w:szCs w:val="28"/>
        </w:rPr>
      </w:pPr>
      <w:r w:rsidRPr="00B7023B">
        <w:rPr>
          <w:rFonts w:ascii="Times New Roman" w:hAnsi="Times New Roman" w:cs="Times New Roman"/>
          <w:sz w:val="28"/>
          <w:szCs w:val="28"/>
        </w:rPr>
        <w:t xml:space="preserve">Ссылки на журнальную или газетную статью должны содержать кроме указанных выше данных, сведения о названии журнала или газеты. Например: Алексеева О.В. Организация туристской деятельности// Туризм и практика. – 2001. - № 12. - С. 8-10. </w:t>
      </w:r>
    </w:p>
    <w:p w14:paraId="5E63EB91" w14:textId="77777777" w:rsidR="00B7023B" w:rsidRPr="00B7023B" w:rsidRDefault="00B7023B" w:rsidP="00B7023B">
      <w:pPr>
        <w:spacing w:after="0" w:line="240" w:lineRule="auto"/>
        <w:ind w:firstLine="709"/>
        <w:jc w:val="both"/>
        <w:rPr>
          <w:rFonts w:ascii="Times New Roman" w:hAnsi="Times New Roman" w:cs="Times New Roman"/>
          <w:sz w:val="28"/>
          <w:szCs w:val="28"/>
        </w:rPr>
      </w:pPr>
      <w:r w:rsidRPr="00B7023B">
        <w:rPr>
          <w:rFonts w:ascii="Times New Roman" w:hAnsi="Times New Roman" w:cs="Times New Roman"/>
          <w:sz w:val="28"/>
          <w:szCs w:val="28"/>
        </w:rPr>
        <w:t xml:space="preserve">Ссылки на нормативный акт делаются с указанием Собрания законодательства Российской Федерации, исключение могут составлять ссылки на Российскую газету в том случае, если данный нормативный акт еще не опубликован в собрании законодательства Российской Федерации. Например: Закон РФ «О защите прав потребителей» в ред. от 17.12.1999 г. № 212- ФЗ. </w:t>
      </w:r>
    </w:p>
    <w:p w14:paraId="3A5102F3" w14:textId="77777777" w:rsidR="00B7023B" w:rsidRPr="00B7023B" w:rsidRDefault="00B7023B" w:rsidP="00B7023B">
      <w:pPr>
        <w:spacing w:after="0" w:line="240" w:lineRule="auto"/>
        <w:ind w:firstLine="709"/>
        <w:jc w:val="both"/>
        <w:rPr>
          <w:rFonts w:ascii="Times New Roman" w:hAnsi="Times New Roman" w:cs="Times New Roman"/>
          <w:sz w:val="28"/>
          <w:szCs w:val="28"/>
        </w:rPr>
      </w:pPr>
      <w:r w:rsidRPr="00B7023B">
        <w:rPr>
          <w:rFonts w:ascii="Times New Roman" w:hAnsi="Times New Roman" w:cs="Times New Roman"/>
          <w:sz w:val="28"/>
          <w:szCs w:val="28"/>
        </w:rPr>
        <w:t xml:space="preserve">При использовании цитат, идей, проблем, заимствованных у отдельных авторов, статистических данных необходимо правильно и точно делать внутритекстовые ссылки на первоисточник. </w:t>
      </w:r>
    </w:p>
    <w:p w14:paraId="50EB05FC" w14:textId="77777777" w:rsidR="00B7023B" w:rsidRPr="00B7023B" w:rsidRDefault="00B7023B" w:rsidP="00B7023B">
      <w:pPr>
        <w:spacing w:after="0" w:line="240" w:lineRule="auto"/>
        <w:ind w:firstLine="709"/>
        <w:jc w:val="both"/>
        <w:rPr>
          <w:rFonts w:ascii="Times New Roman" w:hAnsi="Times New Roman" w:cs="Times New Roman"/>
          <w:sz w:val="28"/>
          <w:szCs w:val="28"/>
        </w:rPr>
      </w:pPr>
      <w:r w:rsidRPr="00B7023B">
        <w:rPr>
          <w:rFonts w:ascii="Times New Roman" w:hAnsi="Times New Roman" w:cs="Times New Roman"/>
          <w:sz w:val="28"/>
          <w:szCs w:val="28"/>
        </w:rPr>
        <w:t xml:space="preserve">Ссылки на используемые первоисточники можно делать в конце каждой страницы, либо в конце всей работы, нумерация может начинаться на каждой странице, либо быть сплошной. </w:t>
      </w:r>
    </w:p>
    <w:p w14:paraId="635168FD" w14:textId="77777777" w:rsidR="00B7023B" w:rsidRPr="00B7023B" w:rsidRDefault="00B7023B" w:rsidP="00B7023B">
      <w:pPr>
        <w:spacing w:after="0" w:line="240" w:lineRule="auto"/>
        <w:ind w:firstLine="709"/>
        <w:jc w:val="both"/>
        <w:rPr>
          <w:rFonts w:ascii="Times New Roman" w:hAnsi="Times New Roman" w:cs="Times New Roman"/>
          <w:sz w:val="28"/>
          <w:szCs w:val="28"/>
        </w:rPr>
      </w:pPr>
      <w:r w:rsidRPr="00B7023B">
        <w:rPr>
          <w:rFonts w:ascii="Times New Roman" w:hAnsi="Times New Roman" w:cs="Times New Roman"/>
          <w:sz w:val="28"/>
          <w:szCs w:val="28"/>
        </w:rPr>
        <w:t xml:space="preserve">Правила оформления внутритекстовых ссылок: а) цитаты: </w:t>
      </w:r>
    </w:p>
    <w:p w14:paraId="4535A6F3" w14:textId="77777777" w:rsidR="00B7023B" w:rsidRPr="00B7023B" w:rsidRDefault="00B7023B" w:rsidP="00B7023B">
      <w:pPr>
        <w:spacing w:after="0" w:line="240" w:lineRule="auto"/>
        <w:ind w:firstLine="709"/>
        <w:jc w:val="both"/>
        <w:rPr>
          <w:rFonts w:ascii="Times New Roman" w:hAnsi="Times New Roman" w:cs="Times New Roman"/>
          <w:sz w:val="28"/>
          <w:szCs w:val="28"/>
        </w:rPr>
      </w:pPr>
      <w:r w:rsidRPr="00B7023B">
        <w:rPr>
          <w:rFonts w:ascii="Times New Roman" w:hAnsi="Times New Roman" w:cs="Times New Roman"/>
          <w:sz w:val="28"/>
          <w:szCs w:val="28"/>
        </w:rPr>
        <w:t xml:space="preserve">Так, А.М. Барнашов рассматривает, что «туристская деятельность заключается в том, чтобы ……» [1]. </w:t>
      </w:r>
    </w:p>
    <w:p w14:paraId="3652877A" w14:textId="77777777" w:rsidR="00B7023B" w:rsidRPr="00B7023B" w:rsidRDefault="00B7023B" w:rsidP="00B7023B">
      <w:pPr>
        <w:spacing w:after="0" w:line="240" w:lineRule="auto"/>
        <w:ind w:firstLine="709"/>
        <w:jc w:val="both"/>
        <w:rPr>
          <w:rFonts w:ascii="Times New Roman" w:hAnsi="Times New Roman" w:cs="Times New Roman"/>
          <w:sz w:val="28"/>
          <w:szCs w:val="28"/>
        </w:rPr>
      </w:pPr>
      <w:r w:rsidRPr="00B7023B">
        <w:rPr>
          <w:rFonts w:ascii="Times New Roman" w:hAnsi="Times New Roman" w:cs="Times New Roman"/>
          <w:sz w:val="28"/>
          <w:szCs w:val="28"/>
        </w:rPr>
        <w:t xml:space="preserve">б) цитирование не по первоисточнику осуществляется при его отсутствии в библиотеке. В таких случаях сноски даются на работу того автора, который делает ее в своей работе. Например, автор в тексте употребляет цитату Беккариа Ч.М., взятую из работы Решетникова Ф.М. «Беккариа Ч.М.». - М., 1981. </w:t>
      </w:r>
    </w:p>
    <w:p w14:paraId="17242CF0" w14:textId="77777777" w:rsidR="00B7023B" w:rsidRPr="00B7023B" w:rsidRDefault="00B7023B" w:rsidP="00B7023B">
      <w:pPr>
        <w:spacing w:after="0" w:line="240" w:lineRule="auto"/>
        <w:ind w:firstLine="709"/>
        <w:jc w:val="both"/>
        <w:rPr>
          <w:rFonts w:ascii="Times New Roman" w:hAnsi="Times New Roman" w:cs="Times New Roman"/>
          <w:sz w:val="28"/>
          <w:szCs w:val="28"/>
        </w:rPr>
      </w:pPr>
      <w:r w:rsidRPr="00B7023B">
        <w:rPr>
          <w:rFonts w:ascii="Times New Roman" w:hAnsi="Times New Roman" w:cs="Times New Roman"/>
          <w:sz w:val="28"/>
          <w:szCs w:val="28"/>
        </w:rPr>
        <w:t xml:space="preserve">Во внутритекстовой ссылке должен быть точно указан номер страницы, откуда взята цитата, идея, фрагмент текста. При наличии разных точек зрения, существующих в специальной литературе, по вопросам раскрываемой темы, необходимо изучить наиболее распространенные из них, указать их в работе, провести сравнение и попытаться высказать свое мнение либо аргументировано поддержать мнение кого-либо из авторов. Теоретические положения и выводы </w:t>
      </w:r>
      <w:r w:rsidRPr="00B7023B">
        <w:rPr>
          <w:rFonts w:ascii="Times New Roman" w:hAnsi="Times New Roman" w:cs="Times New Roman"/>
          <w:sz w:val="28"/>
          <w:szCs w:val="28"/>
        </w:rPr>
        <w:lastRenderedPageBreak/>
        <w:t xml:space="preserve">студент может подтверждать самостоятельно подобранными примерами из истории развития вопроса, настоящей действительности или практики.  </w:t>
      </w:r>
    </w:p>
    <w:p w14:paraId="61DCAFF4" w14:textId="77777777" w:rsidR="00B7023B" w:rsidRPr="00B7023B" w:rsidRDefault="00B7023B" w:rsidP="00B7023B">
      <w:pPr>
        <w:spacing w:after="0" w:line="240" w:lineRule="auto"/>
        <w:ind w:firstLine="709"/>
        <w:jc w:val="both"/>
        <w:rPr>
          <w:rFonts w:ascii="Times New Roman" w:hAnsi="Times New Roman" w:cs="Times New Roman"/>
          <w:sz w:val="28"/>
          <w:szCs w:val="28"/>
        </w:rPr>
      </w:pPr>
      <w:r w:rsidRPr="00B7023B">
        <w:rPr>
          <w:rFonts w:ascii="Times New Roman" w:hAnsi="Times New Roman" w:cs="Times New Roman"/>
          <w:sz w:val="28"/>
          <w:szCs w:val="28"/>
        </w:rPr>
        <w:t xml:space="preserve">Недопустимо механическое переписывание текста из какого-либо источника, использование устаревших нормативных актов, статистических и фактических данных. </w:t>
      </w:r>
    </w:p>
    <w:p w14:paraId="6A570964" w14:textId="77777777" w:rsidR="00CB3861" w:rsidRDefault="00CB3861" w:rsidP="00CB3861">
      <w:pPr>
        <w:widowControl w:val="0"/>
        <w:autoSpaceDE w:val="0"/>
        <w:autoSpaceDN w:val="0"/>
        <w:adjustRightInd w:val="0"/>
        <w:spacing w:after="120" w:line="240" w:lineRule="auto"/>
        <w:ind w:firstLine="708"/>
        <w:contextualSpacing/>
        <w:jc w:val="both"/>
        <w:rPr>
          <w:rFonts w:ascii="Times New Roman" w:eastAsia="Times New Roman" w:hAnsi="Times New Roman" w:cs="Times New Roman"/>
          <w:b/>
          <w:sz w:val="28"/>
          <w:szCs w:val="28"/>
          <w:lang w:eastAsia="ru-RU"/>
        </w:rPr>
      </w:pPr>
    </w:p>
    <w:p w14:paraId="281034CB" w14:textId="77777777" w:rsidR="00CB3861" w:rsidRDefault="00CB3861" w:rsidP="00CB3861">
      <w:pPr>
        <w:widowControl w:val="0"/>
        <w:autoSpaceDE w:val="0"/>
        <w:autoSpaceDN w:val="0"/>
        <w:adjustRightInd w:val="0"/>
        <w:spacing w:after="120" w:line="240" w:lineRule="auto"/>
        <w:ind w:firstLine="708"/>
        <w:contextualSpacing/>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Принцип выбора варианта контрольной работы </w:t>
      </w:r>
    </w:p>
    <w:p w14:paraId="10C62611" w14:textId="77777777" w:rsidR="00FF222B" w:rsidRPr="00B7023B" w:rsidRDefault="00FF222B" w:rsidP="00FF222B">
      <w:pPr>
        <w:spacing w:after="0" w:line="240" w:lineRule="auto"/>
        <w:ind w:firstLine="709"/>
        <w:jc w:val="both"/>
        <w:rPr>
          <w:rFonts w:ascii="Times New Roman" w:hAnsi="Times New Roman" w:cs="Times New Roman"/>
          <w:sz w:val="28"/>
          <w:szCs w:val="28"/>
        </w:rPr>
      </w:pPr>
      <w:r w:rsidRPr="00B7023B">
        <w:rPr>
          <w:rFonts w:ascii="Times New Roman" w:hAnsi="Times New Roman" w:cs="Times New Roman"/>
          <w:sz w:val="28"/>
          <w:szCs w:val="28"/>
        </w:rPr>
        <w:t xml:space="preserve">Темы контрольных работ выбираются студентом самостоятельно. Примерная тематика контрольных работ разрабатывается кафедрой и представлена в Методическом обеспечении дисциплины. Контрольная работа состоит из описания теоретической части и практического анализа выбранной темы, выводов по решению проблемы. </w:t>
      </w:r>
    </w:p>
    <w:p w14:paraId="1CAF173F" w14:textId="77777777" w:rsidR="00FF222B" w:rsidRPr="00B7023B" w:rsidRDefault="00FF222B" w:rsidP="00FF222B">
      <w:pPr>
        <w:spacing w:after="0" w:line="240" w:lineRule="auto"/>
        <w:ind w:firstLine="709"/>
        <w:jc w:val="both"/>
        <w:rPr>
          <w:rFonts w:ascii="Times New Roman" w:hAnsi="Times New Roman" w:cs="Times New Roman"/>
          <w:sz w:val="28"/>
          <w:szCs w:val="28"/>
        </w:rPr>
      </w:pPr>
      <w:r w:rsidRPr="00B7023B">
        <w:rPr>
          <w:rFonts w:ascii="Times New Roman" w:hAnsi="Times New Roman" w:cs="Times New Roman"/>
          <w:sz w:val="28"/>
          <w:szCs w:val="28"/>
        </w:rPr>
        <w:t xml:space="preserve">После выбора темы необходимо внимательно изучить методические рекомендации по подготовке контрольной работы по соответствующей дисциплине, ознакомиться с требованиями, предъявляемыми к данному виду работ, составить план работы, который должен включать основные вопросы, охватывающие в целом всю изучаемую тему. После составления плана необходимо показать его научному руководителю и проконсультироваться по методике изложения вопросов темы. </w:t>
      </w:r>
    </w:p>
    <w:p w14:paraId="041B80CA" w14:textId="77777777" w:rsidR="00FF222B" w:rsidRPr="008B6F35" w:rsidRDefault="00FF222B" w:rsidP="00CB3861">
      <w:pPr>
        <w:widowControl w:val="0"/>
        <w:autoSpaceDE w:val="0"/>
        <w:autoSpaceDN w:val="0"/>
        <w:adjustRightInd w:val="0"/>
        <w:spacing w:after="120" w:line="240" w:lineRule="auto"/>
        <w:ind w:firstLine="708"/>
        <w:contextualSpacing/>
        <w:jc w:val="both"/>
        <w:rPr>
          <w:rFonts w:ascii="Times New Roman" w:eastAsia="Times New Roman" w:hAnsi="Times New Roman" w:cs="Times New Roman"/>
          <w:b/>
          <w:sz w:val="28"/>
          <w:szCs w:val="28"/>
          <w:lang w:eastAsia="ru-RU"/>
        </w:rPr>
      </w:pPr>
    </w:p>
    <w:p w14:paraId="2E288200" w14:textId="77777777" w:rsidR="00F84B06" w:rsidRDefault="00CB3861" w:rsidP="00CB3861">
      <w:pPr>
        <w:widowControl w:val="0"/>
        <w:autoSpaceDE w:val="0"/>
        <w:autoSpaceDN w:val="0"/>
        <w:adjustRightInd w:val="0"/>
        <w:spacing w:after="120" w:line="240" w:lineRule="auto"/>
        <w:ind w:firstLine="708"/>
        <w:contextualSpacing/>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Задания </w:t>
      </w:r>
      <w:r w:rsidR="00F84B06">
        <w:rPr>
          <w:rFonts w:ascii="Times New Roman" w:eastAsia="Times New Roman" w:hAnsi="Times New Roman" w:cs="Times New Roman"/>
          <w:b/>
          <w:sz w:val="28"/>
          <w:szCs w:val="28"/>
          <w:lang w:eastAsia="ru-RU"/>
        </w:rPr>
        <w:t>(тематика) контрольных</w:t>
      </w:r>
      <w:r>
        <w:rPr>
          <w:rFonts w:ascii="Times New Roman" w:eastAsia="Times New Roman" w:hAnsi="Times New Roman" w:cs="Times New Roman"/>
          <w:b/>
          <w:sz w:val="28"/>
          <w:szCs w:val="28"/>
          <w:lang w:eastAsia="ru-RU"/>
        </w:rPr>
        <w:t xml:space="preserve"> работ </w:t>
      </w:r>
    </w:p>
    <w:p w14:paraId="631011D0" w14:textId="77777777" w:rsidR="00F84B06" w:rsidRPr="00F84B06" w:rsidRDefault="00F84B06" w:rsidP="00F84B06">
      <w:pPr>
        <w:numPr>
          <w:ilvl w:val="0"/>
          <w:numId w:val="5"/>
        </w:numPr>
        <w:spacing w:after="0" w:line="240" w:lineRule="auto"/>
        <w:ind w:left="0" w:firstLine="709"/>
        <w:jc w:val="both"/>
        <w:rPr>
          <w:rFonts w:ascii="Times New Roman" w:hAnsi="Times New Roman" w:cs="Times New Roman"/>
          <w:sz w:val="28"/>
          <w:szCs w:val="28"/>
        </w:rPr>
      </w:pPr>
      <w:r w:rsidRPr="00F84B06">
        <w:rPr>
          <w:rFonts w:ascii="Times New Roman" w:hAnsi="Times New Roman" w:cs="Times New Roman"/>
          <w:sz w:val="28"/>
          <w:szCs w:val="28"/>
        </w:rPr>
        <w:t xml:space="preserve">Логические основы научного исследования. </w:t>
      </w:r>
    </w:p>
    <w:p w14:paraId="7A885444" w14:textId="77777777" w:rsidR="00F84B06" w:rsidRPr="00F84B06" w:rsidRDefault="00F84B06" w:rsidP="00F84B06">
      <w:pPr>
        <w:numPr>
          <w:ilvl w:val="0"/>
          <w:numId w:val="5"/>
        </w:numPr>
        <w:spacing w:after="0" w:line="240" w:lineRule="auto"/>
        <w:ind w:left="0" w:firstLine="709"/>
        <w:jc w:val="both"/>
        <w:rPr>
          <w:rFonts w:ascii="Times New Roman" w:hAnsi="Times New Roman" w:cs="Times New Roman"/>
          <w:sz w:val="28"/>
          <w:szCs w:val="28"/>
        </w:rPr>
      </w:pPr>
      <w:r w:rsidRPr="00F84B06">
        <w:rPr>
          <w:rFonts w:ascii="Times New Roman" w:hAnsi="Times New Roman" w:cs="Times New Roman"/>
          <w:sz w:val="28"/>
          <w:szCs w:val="28"/>
        </w:rPr>
        <w:t xml:space="preserve">Язык как средство построения и развития науки. </w:t>
      </w:r>
    </w:p>
    <w:p w14:paraId="5B15B0A2" w14:textId="77777777" w:rsidR="00F84B06" w:rsidRPr="00F84B06" w:rsidRDefault="00F84B06" w:rsidP="00F84B06">
      <w:pPr>
        <w:numPr>
          <w:ilvl w:val="0"/>
          <w:numId w:val="5"/>
        </w:numPr>
        <w:spacing w:after="0" w:line="240" w:lineRule="auto"/>
        <w:ind w:left="0" w:firstLine="709"/>
        <w:jc w:val="both"/>
        <w:rPr>
          <w:rFonts w:ascii="Times New Roman" w:hAnsi="Times New Roman" w:cs="Times New Roman"/>
          <w:sz w:val="28"/>
          <w:szCs w:val="28"/>
        </w:rPr>
      </w:pPr>
      <w:r w:rsidRPr="00F84B06">
        <w:rPr>
          <w:rFonts w:ascii="Times New Roman" w:hAnsi="Times New Roman" w:cs="Times New Roman"/>
          <w:sz w:val="28"/>
          <w:szCs w:val="28"/>
        </w:rPr>
        <w:t xml:space="preserve">Проблема в цикле научного познания. </w:t>
      </w:r>
    </w:p>
    <w:p w14:paraId="6A262179" w14:textId="77777777" w:rsidR="00F84B06" w:rsidRPr="00F84B06" w:rsidRDefault="00F84B06" w:rsidP="00F84B06">
      <w:pPr>
        <w:numPr>
          <w:ilvl w:val="0"/>
          <w:numId w:val="5"/>
        </w:numPr>
        <w:spacing w:after="0" w:line="240" w:lineRule="auto"/>
        <w:ind w:left="0" w:firstLine="709"/>
        <w:jc w:val="both"/>
        <w:rPr>
          <w:rFonts w:ascii="Times New Roman" w:hAnsi="Times New Roman" w:cs="Times New Roman"/>
          <w:sz w:val="28"/>
          <w:szCs w:val="28"/>
        </w:rPr>
      </w:pPr>
      <w:r w:rsidRPr="00F84B06">
        <w:rPr>
          <w:rFonts w:ascii="Times New Roman" w:hAnsi="Times New Roman" w:cs="Times New Roman"/>
          <w:sz w:val="28"/>
          <w:szCs w:val="28"/>
        </w:rPr>
        <w:t xml:space="preserve">Роль гипотезы в научном познании. </w:t>
      </w:r>
    </w:p>
    <w:p w14:paraId="53DF0B01" w14:textId="77777777" w:rsidR="00F84B06" w:rsidRPr="00F84B06" w:rsidRDefault="00F84B06" w:rsidP="00F84B06">
      <w:pPr>
        <w:numPr>
          <w:ilvl w:val="0"/>
          <w:numId w:val="5"/>
        </w:numPr>
        <w:spacing w:after="0" w:line="240" w:lineRule="auto"/>
        <w:ind w:left="0" w:firstLine="709"/>
        <w:jc w:val="both"/>
        <w:rPr>
          <w:rFonts w:ascii="Times New Roman" w:hAnsi="Times New Roman" w:cs="Times New Roman"/>
          <w:sz w:val="28"/>
          <w:szCs w:val="28"/>
        </w:rPr>
      </w:pPr>
      <w:r w:rsidRPr="00F84B06">
        <w:rPr>
          <w:rFonts w:ascii="Times New Roman" w:hAnsi="Times New Roman" w:cs="Times New Roman"/>
          <w:sz w:val="28"/>
          <w:szCs w:val="28"/>
        </w:rPr>
        <w:t xml:space="preserve">Эмпирический уровень научного исследования. Наблюдение и эксперимент. </w:t>
      </w:r>
    </w:p>
    <w:p w14:paraId="2EB5FC5B" w14:textId="77777777" w:rsidR="00F84B06" w:rsidRPr="00F84B06" w:rsidRDefault="00F84B06" w:rsidP="00F84B06">
      <w:pPr>
        <w:numPr>
          <w:ilvl w:val="0"/>
          <w:numId w:val="5"/>
        </w:numPr>
        <w:spacing w:after="0" w:line="240" w:lineRule="auto"/>
        <w:ind w:left="0" w:firstLine="709"/>
        <w:jc w:val="both"/>
        <w:rPr>
          <w:rFonts w:ascii="Times New Roman" w:hAnsi="Times New Roman" w:cs="Times New Roman"/>
          <w:sz w:val="28"/>
          <w:szCs w:val="28"/>
        </w:rPr>
      </w:pPr>
      <w:r w:rsidRPr="00F84B06">
        <w:rPr>
          <w:rFonts w:ascii="Times New Roman" w:hAnsi="Times New Roman" w:cs="Times New Roman"/>
          <w:sz w:val="28"/>
          <w:szCs w:val="28"/>
        </w:rPr>
        <w:t xml:space="preserve">Теоретический уровень научного исследования. </w:t>
      </w:r>
    </w:p>
    <w:p w14:paraId="169F047B" w14:textId="77777777" w:rsidR="00F84B06" w:rsidRPr="00F84B06" w:rsidRDefault="00F84B06" w:rsidP="00F84B06">
      <w:pPr>
        <w:numPr>
          <w:ilvl w:val="0"/>
          <w:numId w:val="5"/>
        </w:numPr>
        <w:spacing w:after="0" w:line="240" w:lineRule="auto"/>
        <w:ind w:left="0" w:firstLine="709"/>
        <w:jc w:val="both"/>
        <w:rPr>
          <w:rFonts w:ascii="Times New Roman" w:hAnsi="Times New Roman" w:cs="Times New Roman"/>
          <w:sz w:val="28"/>
          <w:szCs w:val="28"/>
        </w:rPr>
      </w:pPr>
      <w:r w:rsidRPr="00F84B06">
        <w:rPr>
          <w:rFonts w:ascii="Times New Roman" w:hAnsi="Times New Roman" w:cs="Times New Roman"/>
          <w:sz w:val="28"/>
          <w:szCs w:val="28"/>
        </w:rPr>
        <w:t xml:space="preserve">Структура оснований науки. Идеалы и нормы исследования. </w:t>
      </w:r>
    </w:p>
    <w:p w14:paraId="6D7B98DB" w14:textId="77777777" w:rsidR="00F84B06" w:rsidRPr="00F84B06" w:rsidRDefault="00F84B06" w:rsidP="00F84B06">
      <w:pPr>
        <w:numPr>
          <w:ilvl w:val="0"/>
          <w:numId w:val="5"/>
        </w:numPr>
        <w:spacing w:after="0" w:line="240" w:lineRule="auto"/>
        <w:ind w:left="0" w:firstLine="709"/>
        <w:jc w:val="both"/>
        <w:rPr>
          <w:rFonts w:ascii="Times New Roman" w:hAnsi="Times New Roman" w:cs="Times New Roman"/>
          <w:sz w:val="28"/>
          <w:szCs w:val="28"/>
        </w:rPr>
      </w:pPr>
      <w:r w:rsidRPr="00F84B06">
        <w:rPr>
          <w:rFonts w:ascii="Times New Roman" w:hAnsi="Times New Roman" w:cs="Times New Roman"/>
          <w:sz w:val="28"/>
          <w:szCs w:val="28"/>
        </w:rPr>
        <w:t xml:space="preserve">Научная картина мира. Стиль научного мышления. </w:t>
      </w:r>
    </w:p>
    <w:p w14:paraId="39A3EFE9" w14:textId="77777777" w:rsidR="00F84B06" w:rsidRPr="00F84B06" w:rsidRDefault="00F84B06" w:rsidP="00F84B06">
      <w:pPr>
        <w:numPr>
          <w:ilvl w:val="0"/>
          <w:numId w:val="5"/>
        </w:numPr>
        <w:spacing w:after="0" w:line="240" w:lineRule="auto"/>
        <w:ind w:left="0" w:firstLine="709"/>
        <w:jc w:val="both"/>
        <w:rPr>
          <w:rFonts w:ascii="Times New Roman" w:hAnsi="Times New Roman" w:cs="Times New Roman"/>
          <w:sz w:val="28"/>
          <w:szCs w:val="28"/>
        </w:rPr>
      </w:pPr>
      <w:r w:rsidRPr="00F84B06">
        <w:rPr>
          <w:rFonts w:ascii="Times New Roman" w:hAnsi="Times New Roman" w:cs="Times New Roman"/>
          <w:sz w:val="28"/>
          <w:szCs w:val="28"/>
        </w:rPr>
        <w:t xml:space="preserve">Объяснение и предвидение как функции науки. </w:t>
      </w:r>
    </w:p>
    <w:p w14:paraId="61379C47" w14:textId="77777777" w:rsidR="00F84B06" w:rsidRPr="00F84B06" w:rsidRDefault="00F84B06" w:rsidP="00F84B06">
      <w:pPr>
        <w:numPr>
          <w:ilvl w:val="0"/>
          <w:numId w:val="5"/>
        </w:numPr>
        <w:spacing w:after="0" w:line="240" w:lineRule="auto"/>
        <w:ind w:left="0" w:firstLine="709"/>
        <w:jc w:val="both"/>
        <w:rPr>
          <w:rFonts w:ascii="Times New Roman" w:hAnsi="Times New Roman" w:cs="Times New Roman"/>
          <w:sz w:val="28"/>
          <w:szCs w:val="28"/>
        </w:rPr>
      </w:pPr>
      <w:r w:rsidRPr="00F84B06">
        <w:rPr>
          <w:rFonts w:ascii="Times New Roman" w:hAnsi="Times New Roman" w:cs="Times New Roman"/>
          <w:sz w:val="28"/>
          <w:szCs w:val="28"/>
        </w:rPr>
        <w:t xml:space="preserve">Понимание в социальных и гуманитарных науках. </w:t>
      </w:r>
    </w:p>
    <w:p w14:paraId="2D733971" w14:textId="77777777" w:rsidR="00F84B06" w:rsidRPr="00F84B06" w:rsidRDefault="00F84B06" w:rsidP="00F84B06">
      <w:pPr>
        <w:numPr>
          <w:ilvl w:val="0"/>
          <w:numId w:val="5"/>
        </w:numPr>
        <w:spacing w:after="0" w:line="240" w:lineRule="auto"/>
        <w:ind w:left="0" w:firstLine="709"/>
        <w:jc w:val="both"/>
        <w:rPr>
          <w:rFonts w:ascii="Times New Roman" w:hAnsi="Times New Roman" w:cs="Times New Roman"/>
          <w:sz w:val="28"/>
          <w:szCs w:val="28"/>
        </w:rPr>
      </w:pPr>
      <w:r w:rsidRPr="00F84B06">
        <w:rPr>
          <w:rFonts w:ascii="Times New Roman" w:hAnsi="Times New Roman" w:cs="Times New Roman"/>
          <w:sz w:val="28"/>
          <w:szCs w:val="28"/>
        </w:rPr>
        <w:t xml:space="preserve">Научная дискуссия и её особенности. </w:t>
      </w:r>
    </w:p>
    <w:p w14:paraId="386F823D" w14:textId="77777777" w:rsidR="00F84B06" w:rsidRPr="00F84B06" w:rsidRDefault="00F84B06" w:rsidP="00F84B06">
      <w:pPr>
        <w:numPr>
          <w:ilvl w:val="0"/>
          <w:numId w:val="5"/>
        </w:numPr>
        <w:spacing w:after="0" w:line="240" w:lineRule="auto"/>
        <w:ind w:left="0" w:firstLine="709"/>
        <w:jc w:val="both"/>
        <w:rPr>
          <w:rFonts w:ascii="Times New Roman" w:hAnsi="Times New Roman" w:cs="Times New Roman"/>
          <w:sz w:val="28"/>
          <w:szCs w:val="28"/>
        </w:rPr>
      </w:pPr>
      <w:r w:rsidRPr="00F84B06">
        <w:rPr>
          <w:rFonts w:ascii="Times New Roman" w:hAnsi="Times New Roman" w:cs="Times New Roman"/>
          <w:sz w:val="28"/>
          <w:szCs w:val="28"/>
        </w:rPr>
        <w:t xml:space="preserve">Позитивистская традиция в философии науки. О. Конт как основатель позитивизма. Второй позитивизм (Э. Мах). </w:t>
      </w:r>
    </w:p>
    <w:p w14:paraId="28E41E00" w14:textId="77777777" w:rsidR="00F84B06" w:rsidRPr="00F84B06" w:rsidRDefault="00F84B06" w:rsidP="00F84B06">
      <w:pPr>
        <w:numPr>
          <w:ilvl w:val="0"/>
          <w:numId w:val="5"/>
        </w:numPr>
        <w:spacing w:after="0" w:line="240" w:lineRule="auto"/>
        <w:ind w:left="0" w:firstLine="709"/>
        <w:jc w:val="both"/>
        <w:rPr>
          <w:rFonts w:ascii="Times New Roman" w:hAnsi="Times New Roman" w:cs="Times New Roman"/>
          <w:sz w:val="28"/>
          <w:szCs w:val="28"/>
        </w:rPr>
      </w:pPr>
      <w:r w:rsidRPr="00F84B06">
        <w:rPr>
          <w:rFonts w:ascii="Times New Roman" w:hAnsi="Times New Roman" w:cs="Times New Roman"/>
          <w:sz w:val="28"/>
          <w:szCs w:val="28"/>
        </w:rPr>
        <w:t xml:space="preserve">Неопозитивистские концепции науки. (М. Шлик, Б. Рассел). </w:t>
      </w:r>
    </w:p>
    <w:p w14:paraId="525FB68C" w14:textId="77777777" w:rsidR="00F84B06" w:rsidRPr="00F84B06" w:rsidRDefault="00F84B06" w:rsidP="00F84B06">
      <w:pPr>
        <w:numPr>
          <w:ilvl w:val="0"/>
          <w:numId w:val="5"/>
        </w:numPr>
        <w:spacing w:after="0" w:line="240" w:lineRule="auto"/>
        <w:ind w:left="0" w:firstLine="709"/>
        <w:jc w:val="both"/>
        <w:rPr>
          <w:rFonts w:ascii="Times New Roman" w:hAnsi="Times New Roman" w:cs="Times New Roman"/>
          <w:sz w:val="28"/>
          <w:szCs w:val="28"/>
        </w:rPr>
      </w:pPr>
      <w:r w:rsidRPr="00F84B06">
        <w:rPr>
          <w:rFonts w:ascii="Times New Roman" w:hAnsi="Times New Roman" w:cs="Times New Roman"/>
          <w:sz w:val="28"/>
          <w:szCs w:val="28"/>
        </w:rPr>
        <w:t xml:space="preserve">Концепция критического рационализма К. Поппера и зарождение постпозитивизма. </w:t>
      </w:r>
    </w:p>
    <w:p w14:paraId="3CEAFCD0" w14:textId="77777777" w:rsidR="00F84B06" w:rsidRPr="00F84B06" w:rsidRDefault="00F84B06" w:rsidP="00F84B06">
      <w:pPr>
        <w:numPr>
          <w:ilvl w:val="0"/>
          <w:numId w:val="5"/>
        </w:numPr>
        <w:spacing w:after="0" w:line="240" w:lineRule="auto"/>
        <w:ind w:left="0" w:firstLine="709"/>
        <w:jc w:val="both"/>
        <w:rPr>
          <w:rFonts w:ascii="Times New Roman" w:hAnsi="Times New Roman" w:cs="Times New Roman"/>
          <w:sz w:val="28"/>
          <w:szCs w:val="28"/>
        </w:rPr>
      </w:pPr>
      <w:r w:rsidRPr="00F84B06">
        <w:rPr>
          <w:rFonts w:ascii="Times New Roman" w:hAnsi="Times New Roman" w:cs="Times New Roman"/>
          <w:sz w:val="28"/>
          <w:szCs w:val="28"/>
        </w:rPr>
        <w:t xml:space="preserve">Историческая философия науки Т. Куна. </w:t>
      </w:r>
    </w:p>
    <w:p w14:paraId="1DF19D3E" w14:textId="77777777" w:rsidR="00F84B06" w:rsidRPr="00F84B06" w:rsidRDefault="00F84B06" w:rsidP="00F84B06">
      <w:pPr>
        <w:numPr>
          <w:ilvl w:val="0"/>
          <w:numId w:val="5"/>
        </w:numPr>
        <w:spacing w:after="0" w:line="240" w:lineRule="auto"/>
        <w:ind w:left="0" w:firstLine="709"/>
        <w:jc w:val="both"/>
        <w:rPr>
          <w:rFonts w:ascii="Times New Roman" w:hAnsi="Times New Roman" w:cs="Times New Roman"/>
          <w:sz w:val="28"/>
          <w:szCs w:val="28"/>
        </w:rPr>
      </w:pPr>
      <w:r w:rsidRPr="00F84B06">
        <w:rPr>
          <w:rFonts w:ascii="Times New Roman" w:hAnsi="Times New Roman" w:cs="Times New Roman"/>
          <w:sz w:val="28"/>
          <w:szCs w:val="28"/>
        </w:rPr>
        <w:t xml:space="preserve">Концепция научно-исследовательских программ И. Лакатоса. </w:t>
      </w:r>
    </w:p>
    <w:p w14:paraId="592A19A8" w14:textId="77777777" w:rsidR="00F84B06" w:rsidRPr="00F84B06" w:rsidRDefault="00F84B06" w:rsidP="00F84B06">
      <w:pPr>
        <w:numPr>
          <w:ilvl w:val="0"/>
          <w:numId w:val="5"/>
        </w:numPr>
        <w:spacing w:after="0" w:line="240" w:lineRule="auto"/>
        <w:ind w:left="0" w:firstLine="709"/>
        <w:jc w:val="both"/>
        <w:rPr>
          <w:rFonts w:ascii="Times New Roman" w:hAnsi="Times New Roman" w:cs="Times New Roman"/>
          <w:sz w:val="28"/>
          <w:szCs w:val="28"/>
        </w:rPr>
      </w:pPr>
      <w:r w:rsidRPr="00F84B06">
        <w:rPr>
          <w:rFonts w:ascii="Times New Roman" w:hAnsi="Times New Roman" w:cs="Times New Roman"/>
          <w:sz w:val="28"/>
          <w:szCs w:val="28"/>
        </w:rPr>
        <w:t xml:space="preserve">Концепция философии науки П. Фейерабенда. </w:t>
      </w:r>
    </w:p>
    <w:p w14:paraId="3F271C78" w14:textId="77777777" w:rsidR="00F84B06" w:rsidRPr="00F84B06" w:rsidRDefault="00F84B06" w:rsidP="00F84B06">
      <w:pPr>
        <w:numPr>
          <w:ilvl w:val="0"/>
          <w:numId w:val="5"/>
        </w:numPr>
        <w:spacing w:after="0" w:line="240" w:lineRule="auto"/>
        <w:ind w:left="0" w:firstLine="709"/>
        <w:jc w:val="both"/>
        <w:rPr>
          <w:rFonts w:ascii="Times New Roman" w:hAnsi="Times New Roman" w:cs="Times New Roman"/>
          <w:sz w:val="28"/>
          <w:szCs w:val="28"/>
        </w:rPr>
      </w:pPr>
      <w:r w:rsidRPr="00F84B06">
        <w:rPr>
          <w:rFonts w:ascii="Times New Roman" w:hAnsi="Times New Roman" w:cs="Times New Roman"/>
          <w:sz w:val="28"/>
          <w:szCs w:val="28"/>
        </w:rPr>
        <w:t xml:space="preserve">Основные этапы становления наук об обществе, культуре и человеке. </w:t>
      </w:r>
    </w:p>
    <w:p w14:paraId="5A7C0AA6" w14:textId="77777777" w:rsidR="00F84B06" w:rsidRPr="00F84B06" w:rsidRDefault="00F84B06" w:rsidP="00F84B06">
      <w:pPr>
        <w:numPr>
          <w:ilvl w:val="0"/>
          <w:numId w:val="5"/>
        </w:numPr>
        <w:spacing w:after="0" w:line="240" w:lineRule="auto"/>
        <w:ind w:left="0" w:firstLine="709"/>
        <w:jc w:val="both"/>
        <w:rPr>
          <w:rFonts w:ascii="Times New Roman" w:hAnsi="Times New Roman" w:cs="Times New Roman"/>
          <w:sz w:val="28"/>
          <w:szCs w:val="28"/>
        </w:rPr>
      </w:pPr>
      <w:r w:rsidRPr="00F84B06">
        <w:rPr>
          <w:rFonts w:ascii="Times New Roman" w:hAnsi="Times New Roman" w:cs="Times New Roman"/>
          <w:sz w:val="28"/>
          <w:szCs w:val="28"/>
        </w:rPr>
        <w:t xml:space="preserve">Современные направления и перспективы развития социально-гуманитарных наук. </w:t>
      </w:r>
    </w:p>
    <w:p w14:paraId="63B16116" w14:textId="77777777" w:rsidR="00F84B06" w:rsidRPr="00F84B06" w:rsidRDefault="00F84B06" w:rsidP="00F84B06">
      <w:pPr>
        <w:numPr>
          <w:ilvl w:val="0"/>
          <w:numId w:val="5"/>
        </w:numPr>
        <w:spacing w:after="0" w:line="240" w:lineRule="auto"/>
        <w:ind w:left="0" w:firstLine="709"/>
        <w:jc w:val="both"/>
        <w:rPr>
          <w:rFonts w:ascii="Times New Roman" w:hAnsi="Times New Roman" w:cs="Times New Roman"/>
          <w:sz w:val="28"/>
          <w:szCs w:val="28"/>
        </w:rPr>
      </w:pPr>
      <w:r w:rsidRPr="00F84B06">
        <w:rPr>
          <w:rFonts w:ascii="Times New Roman" w:hAnsi="Times New Roman" w:cs="Times New Roman"/>
          <w:sz w:val="28"/>
          <w:szCs w:val="28"/>
        </w:rPr>
        <w:t xml:space="preserve">Глобальное информационное общество и социально гуманитарные науки. </w:t>
      </w:r>
    </w:p>
    <w:p w14:paraId="26E68094" w14:textId="77777777" w:rsidR="00F84B06" w:rsidRPr="00F84B06" w:rsidRDefault="00F84B06" w:rsidP="00F84B06">
      <w:pPr>
        <w:spacing w:after="0" w:line="240" w:lineRule="auto"/>
        <w:ind w:firstLine="709"/>
        <w:jc w:val="both"/>
        <w:rPr>
          <w:rFonts w:ascii="Times New Roman" w:hAnsi="Times New Roman" w:cs="Times New Roman"/>
          <w:sz w:val="28"/>
          <w:szCs w:val="28"/>
        </w:rPr>
      </w:pPr>
      <w:r w:rsidRPr="00F84B06">
        <w:rPr>
          <w:rFonts w:ascii="Times New Roman" w:hAnsi="Times New Roman" w:cs="Times New Roman"/>
          <w:sz w:val="28"/>
          <w:szCs w:val="28"/>
        </w:rPr>
        <w:t xml:space="preserve">Логические основы научного исследования. </w:t>
      </w:r>
    </w:p>
    <w:p w14:paraId="73DF83B5" w14:textId="77777777" w:rsidR="00F84B06" w:rsidRPr="00F84B06" w:rsidRDefault="00F84B06" w:rsidP="00F84B06">
      <w:pPr>
        <w:numPr>
          <w:ilvl w:val="0"/>
          <w:numId w:val="5"/>
        </w:numPr>
        <w:spacing w:after="0" w:line="240" w:lineRule="auto"/>
        <w:ind w:left="0" w:firstLine="709"/>
        <w:jc w:val="both"/>
        <w:rPr>
          <w:rFonts w:ascii="Times New Roman" w:hAnsi="Times New Roman" w:cs="Times New Roman"/>
          <w:sz w:val="28"/>
          <w:szCs w:val="28"/>
        </w:rPr>
      </w:pPr>
      <w:r w:rsidRPr="00F84B06">
        <w:rPr>
          <w:rFonts w:ascii="Times New Roman" w:hAnsi="Times New Roman" w:cs="Times New Roman"/>
          <w:sz w:val="28"/>
          <w:szCs w:val="28"/>
        </w:rPr>
        <w:lastRenderedPageBreak/>
        <w:t xml:space="preserve">Классификация наук по предмету и методу. </w:t>
      </w:r>
    </w:p>
    <w:p w14:paraId="60CC9DB4" w14:textId="77777777" w:rsidR="00F84B06" w:rsidRPr="00F84B06" w:rsidRDefault="00F84B06" w:rsidP="00F84B06">
      <w:pPr>
        <w:numPr>
          <w:ilvl w:val="0"/>
          <w:numId w:val="5"/>
        </w:numPr>
        <w:spacing w:after="0" w:line="240" w:lineRule="auto"/>
        <w:ind w:left="0" w:firstLine="709"/>
        <w:jc w:val="both"/>
        <w:rPr>
          <w:rFonts w:ascii="Times New Roman" w:hAnsi="Times New Roman" w:cs="Times New Roman"/>
          <w:sz w:val="28"/>
          <w:szCs w:val="28"/>
        </w:rPr>
      </w:pPr>
      <w:r w:rsidRPr="00F84B06">
        <w:rPr>
          <w:rFonts w:ascii="Times New Roman" w:hAnsi="Times New Roman" w:cs="Times New Roman"/>
          <w:sz w:val="28"/>
          <w:szCs w:val="28"/>
        </w:rPr>
        <w:t xml:space="preserve">Принципы современной научной прадигмы. </w:t>
      </w:r>
    </w:p>
    <w:p w14:paraId="24CAF269" w14:textId="77777777" w:rsidR="00F84B06" w:rsidRPr="00F84B06" w:rsidRDefault="00F84B06" w:rsidP="00F84B06">
      <w:pPr>
        <w:numPr>
          <w:ilvl w:val="0"/>
          <w:numId w:val="5"/>
        </w:numPr>
        <w:spacing w:after="0" w:line="240" w:lineRule="auto"/>
        <w:ind w:left="0" w:firstLine="709"/>
        <w:jc w:val="both"/>
        <w:rPr>
          <w:rFonts w:ascii="Times New Roman" w:hAnsi="Times New Roman" w:cs="Times New Roman"/>
          <w:sz w:val="28"/>
          <w:szCs w:val="28"/>
        </w:rPr>
      </w:pPr>
      <w:r w:rsidRPr="00F84B06">
        <w:rPr>
          <w:rFonts w:ascii="Times New Roman" w:hAnsi="Times New Roman" w:cs="Times New Roman"/>
          <w:sz w:val="28"/>
          <w:szCs w:val="28"/>
        </w:rPr>
        <w:t xml:space="preserve">Научная парадигма и научная революция. </w:t>
      </w:r>
    </w:p>
    <w:p w14:paraId="18C26ED4" w14:textId="77777777" w:rsidR="00F84B06" w:rsidRPr="00F84B06" w:rsidRDefault="00F84B06" w:rsidP="00F84B06">
      <w:pPr>
        <w:numPr>
          <w:ilvl w:val="0"/>
          <w:numId w:val="5"/>
        </w:numPr>
        <w:spacing w:after="0" w:line="240" w:lineRule="auto"/>
        <w:ind w:left="0" w:firstLine="709"/>
        <w:jc w:val="both"/>
        <w:rPr>
          <w:rFonts w:ascii="Times New Roman" w:hAnsi="Times New Roman" w:cs="Times New Roman"/>
          <w:sz w:val="28"/>
          <w:szCs w:val="28"/>
        </w:rPr>
      </w:pPr>
      <w:r w:rsidRPr="00F84B06">
        <w:rPr>
          <w:rFonts w:ascii="Times New Roman" w:hAnsi="Times New Roman" w:cs="Times New Roman"/>
          <w:sz w:val="28"/>
          <w:szCs w:val="28"/>
        </w:rPr>
        <w:t xml:space="preserve">Современные процессы дифференциации и интеграции наук. </w:t>
      </w:r>
    </w:p>
    <w:p w14:paraId="762275D5" w14:textId="77777777" w:rsidR="00F84B06" w:rsidRPr="00F84B06" w:rsidRDefault="00F84B06" w:rsidP="00F84B06">
      <w:pPr>
        <w:numPr>
          <w:ilvl w:val="0"/>
          <w:numId w:val="5"/>
        </w:numPr>
        <w:spacing w:after="0" w:line="240" w:lineRule="auto"/>
        <w:ind w:left="0" w:firstLine="709"/>
        <w:jc w:val="both"/>
        <w:rPr>
          <w:rFonts w:ascii="Times New Roman" w:hAnsi="Times New Roman" w:cs="Times New Roman"/>
          <w:sz w:val="28"/>
          <w:szCs w:val="28"/>
        </w:rPr>
      </w:pPr>
      <w:r w:rsidRPr="00F84B06">
        <w:rPr>
          <w:rFonts w:ascii="Times New Roman" w:hAnsi="Times New Roman" w:cs="Times New Roman"/>
          <w:sz w:val="28"/>
          <w:szCs w:val="28"/>
        </w:rPr>
        <w:t xml:space="preserve">Анализ </w:t>
      </w:r>
      <w:r w:rsidRPr="00F84B06">
        <w:rPr>
          <w:rFonts w:ascii="Times New Roman" w:hAnsi="Times New Roman" w:cs="Times New Roman"/>
          <w:sz w:val="28"/>
          <w:szCs w:val="28"/>
        </w:rPr>
        <w:tab/>
        <w:t xml:space="preserve">литературы </w:t>
      </w:r>
      <w:r w:rsidRPr="00F84B06">
        <w:rPr>
          <w:rFonts w:ascii="Times New Roman" w:hAnsi="Times New Roman" w:cs="Times New Roman"/>
          <w:sz w:val="28"/>
          <w:szCs w:val="28"/>
        </w:rPr>
        <w:tab/>
        <w:t xml:space="preserve">и </w:t>
      </w:r>
      <w:r w:rsidRPr="00F84B06">
        <w:rPr>
          <w:rFonts w:ascii="Times New Roman" w:hAnsi="Times New Roman" w:cs="Times New Roman"/>
          <w:sz w:val="28"/>
          <w:szCs w:val="28"/>
        </w:rPr>
        <w:tab/>
        <w:t xml:space="preserve">документальных </w:t>
      </w:r>
      <w:r w:rsidRPr="00F84B06">
        <w:rPr>
          <w:rFonts w:ascii="Times New Roman" w:hAnsi="Times New Roman" w:cs="Times New Roman"/>
          <w:sz w:val="28"/>
          <w:szCs w:val="28"/>
        </w:rPr>
        <w:tab/>
        <w:t xml:space="preserve">материалов </w:t>
      </w:r>
      <w:r w:rsidRPr="00F84B06">
        <w:rPr>
          <w:rFonts w:ascii="Times New Roman" w:hAnsi="Times New Roman" w:cs="Times New Roman"/>
          <w:sz w:val="28"/>
          <w:szCs w:val="28"/>
        </w:rPr>
        <w:tab/>
        <w:t xml:space="preserve">как </w:t>
      </w:r>
      <w:r w:rsidRPr="00F84B06">
        <w:rPr>
          <w:rFonts w:ascii="Times New Roman" w:hAnsi="Times New Roman" w:cs="Times New Roman"/>
          <w:sz w:val="28"/>
          <w:szCs w:val="28"/>
        </w:rPr>
        <w:tab/>
        <w:t xml:space="preserve">метод </w:t>
      </w:r>
      <w:r w:rsidRPr="00F84B06">
        <w:rPr>
          <w:rFonts w:ascii="Times New Roman" w:hAnsi="Times New Roman" w:cs="Times New Roman"/>
          <w:sz w:val="28"/>
          <w:szCs w:val="28"/>
        </w:rPr>
        <w:tab/>
        <w:t xml:space="preserve">научного </w:t>
      </w:r>
    </w:p>
    <w:p w14:paraId="230F5CC6" w14:textId="77777777" w:rsidR="00F84B06" w:rsidRPr="00F84B06" w:rsidRDefault="00F84B06" w:rsidP="00F84B06">
      <w:pPr>
        <w:spacing w:after="0" w:line="240" w:lineRule="auto"/>
        <w:ind w:firstLine="709"/>
        <w:jc w:val="both"/>
        <w:rPr>
          <w:rFonts w:ascii="Times New Roman" w:hAnsi="Times New Roman" w:cs="Times New Roman"/>
          <w:sz w:val="28"/>
          <w:szCs w:val="28"/>
        </w:rPr>
      </w:pPr>
      <w:r w:rsidRPr="00F84B06">
        <w:rPr>
          <w:rFonts w:ascii="Times New Roman" w:hAnsi="Times New Roman" w:cs="Times New Roman"/>
          <w:sz w:val="28"/>
          <w:szCs w:val="28"/>
        </w:rPr>
        <w:t xml:space="preserve">исследования </w:t>
      </w:r>
    </w:p>
    <w:p w14:paraId="1F66DD17" w14:textId="77777777" w:rsidR="00F84B06" w:rsidRPr="00F84B06" w:rsidRDefault="00F84B06" w:rsidP="00F84B06">
      <w:pPr>
        <w:numPr>
          <w:ilvl w:val="0"/>
          <w:numId w:val="5"/>
        </w:numPr>
        <w:spacing w:after="0" w:line="240" w:lineRule="auto"/>
        <w:ind w:left="0" w:firstLine="709"/>
        <w:jc w:val="both"/>
        <w:rPr>
          <w:rFonts w:ascii="Times New Roman" w:hAnsi="Times New Roman" w:cs="Times New Roman"/>
          <w:sz w:val="28"/>
          <w:szCs w:val="28"/>
        </w:rPr>
      </w:pPr>
      <w:r w:rsidRPr="00F84B06">
        <w:rPr>
          <w:rFonts w:ascii="Times New Roman" w:hAnsi="Times New Roman" w:cs="Times New Roman"/>
          <w:sz w:val="28"/>
          <w:szCs w:val="28"/>
        </w:rPr>
        <w:t xml:space="preserve">Объект и предмет исследования. </w:t>
      </w:r>
    </w:p>
    <w:p w14:paraId="483C87EF" w14:textId="77777777" w:rsidR="00F84B06" w:rsidRPr="00F84B06" w:rsidRDefault="00F84B06" w:rsidP="00F84B06">
      <w:pPr>
        <w:numPr>
          <w:ilvl w:val="0"/>
          <w:numId w:val="5"/>
        </w:numPr>
        <w:spacing w:after="0" w:line="240" w:lineRule="auto"/>
        <w:ind w:left="0" w:firstLine="709"/>
        <w:jc w:val="both"/>
        <w:rPr>
          <w:rFonts w:ascii="Times New Roman" w:hAnsi="Times New Roman" w:cs="Times New Roman"/>
          <w:sz w:val="28"/>
          <w:szCs w:val="28"/>
        </w:rPr>
      </w:pPr>
      <w:r w:rsidRPr="00F84B06">
        <w:rPr>
          <w:rFonts w:ascii="Times New Roman" w:hAnsi="Times New Roman" w:cs="Times New Roman"/>
          <w:sz w:val="28"/>
          <w:szCs w:val="28"/>
        </w:rPr>
        <w:t xml:space="preserve">Функции науки в жизни общества (наука как мировоззрение, как производительная и социальная сила).  </w:t>
      </w:r>
    </w:p>
    <w:p w14:paraId="5537A7BA" w14:textId="77777777" w:rsidR="00F84B06" w:rsidRPr="00F84B06" w:rsidRDefault="00F84B06" w:rsidP="00F84B06">
      <w:pPr>
        <w:spacing w:after="0" w:line="240" w:lineRule="auto"/>
        <w:ind w:firstLine="709"/>
        <w:jc w:val="both"/>
        <w:rPr>
          <w:rFonts w:ascii="Times New Roman" w:hAnsi="Times New Roman" w:cs="Times New Roman"/>
          <w:sz w:val="28"/>
          <w:szCs w:val="28"/>
        </w:rPr>
      </w:pPr>
      <w:r w:rsidRPr="00F84B06">
        <w:rPr>
          <w:rFonts w:ascii="Times New Roman" w:hAnsi="Times New Roman" w:cs="Times New Roman"/>
          <w:sz w:val="28"/>
          <w:szCs w:val="28"/>
        </w:rPr>
        <w:t xml:space="preserve">26.       Роль науки в современном образовании и формировании личности.  </w:t>
      </w:r>
    </w:p>
    <w:p w14:paraId="532A647C" w14:textId="77777777" w:rsidR="00F84B06" w:rsidRPr="00F84B06" w:rsidRDefault="00F84B06" w:rsidP="00F84B06">
      <w:pPr>
        <w:numPr>
          <w:ilvl w:val="0"/>
          <w:numId w:val="6"/>
        </w:numPr>
        <w:spacing w:after="0" w:line="240" w:lineRule="auto"/>
        <w:ind w:left="0" w:firstLine="709"/>
        <w:jc w:val="both"/>
        <w:rPr>
          <w:rFonts w:ascii="Times New Roman" w:hAnsi="Times New Roman" w:cs="Times New Roman"/>
          <w:sz w:val="28"/>
          <w:szCs w:val="28"/>
        </w:rPr>
      </w:pPr>
      <w:r w:rsidRPr="00F84B06">
        <w:rPr>
          <w:rFonts w:ascii="Times New Roman" w:hAnsi="Times New Roman" w:cs="Times New Roman"/>
          <w:sz w:val="28"/>
          <w:szCs w:val="28"/>
        </w:rPr>
        <w:t xml:space="preserve">Проблема. Постановка проблем. Виды проблем. </w:t>
      </w:r>
    </w:p>
    <w:p w14:paraId="1C5DC1B1" w14:textId="77777777" w:rsidR="00F84B06" w:rsidRPr="00F84B06" w:rsidRDefault="00F84B06" w:rsidP="00F84B06">
      <w:pPr>
        <w:numPr>
          <w:ilvl w:val="0"/>
          <w:numId w:val="6"/>
        </w:numPr>
        <w:spacing w:after="0" w:line="240" w:lineRule="auto"/>
        <w:ind w:left="0" w:firstLine="709"/>
        <w:jc w:val="both"/>
        <w:rPr>
          <w:rFonts w:ascii="Times New Roman" w:hAnsi="Times New Roman" w:cs="Times New Roman"/>
          <w:sz w:val="28"/>
          <w:szCs w:val="28"/>
        </w:rPr>
      </w:pPr>
      <w:r w:rsidRPr="00F84B06">
        <w:rPr>
          <w:rFonts w:ascii="Times New Roman" w:hAnsi="Times New Roman" w:cs="Times New Roman"/>
          <w:sz w:val="28"/>
          <w:szCs w:val="28"/>
        </w:rPr>
        <w:t xml:space="preserve">Методология. Уровни методологии. Связь методологии и теории. </w:t>
      </w:r>
    </w:p>
    <w:p w14:paraId="53DC5234" w14:textId="77777777" w:rsidR="00F84B06" w:rsidRPr="00F84B06" w:rsidRDefault="00F84B06" w:rsidP="00F84B06">
      <w:pPr>
        <w:numPr>
          <w:ilvl w:val="0"/>
          <w:numId w:val="6"/>
        </w:numPr>
        <w:spacing w:after="0" w:line="240" w:lineRule="auto"/>
        <w:ind w:left="0" w:firstLine="709"/>
        <w:jc w:val="both"/>
        <w:rPr>
          <w:rFonts w:ascii="Times New Roman" w:hAnsi="Times New Roman" w:cs="Times New Roman"/>
          <w:sz w:val="28"/>
          <w:szCs w:val="28"/>
        </w:rPr>
      </w:pPr>
      <w:r w:rsidRPr="00F84B06">
        <w:rPr>
          <w:rFonts w:ascii="Times New Roman" w:hAnsi="Times New Roman" w:cs="Times New Roman"/>
          <w:sz w:val="28"/>
          <w:szCs w:val="28"/>
        </w:rPr>
        <w:t xml:space="preserve">Особенности и тенденции развития современной науки. </w:t>
      </w:r>
    </w:p>
    <w:p w14:paraId="464A89DB" w14:textId="77777777" w:rsidR="00F84B06" w:rsidRDefault="00F84B06" w:rsidP="00CB3861">
      <w:pPr>
        <w:widowControl w:val="0"/>
        <w:autoSpaceDE w:val="0"/>
        <w:autoSpaceDN w:val="0"/>
        <w:adjustRightInd w:val="0"/>
        <w:spacing w:after="120" w:line="240" w:lineRule="auto"/>
        <w:ind w:firstLine="708"/>
        <w:contextualSpacing/>
        <w:jc w:val="both"/>
        <w:rPr>
          <w:rFonts w:ascii="Times New Roman" w:eastAsia="Times New Roman" w:hAnsi="Times New Roman" w:cs="Times New Roman"/>
          <w:b/>
          <w:sz w:val="28"/>
          <w:szCs w:val="28"/>
          <w:lang w:eastAsia="ru-RU"/>
        </w:rPr>
      </w:pPr>
    </w:p>
    <w:sectPr w:rsidR="00F84B06" w:rsidSect="00E8760E">
      <w:pgSz w:w="11906" w:h="16838"/>
      <w:pgMar w:top="1134" w:right="566"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F7279B"/>
    <w:multiLevelType w:val="hybridMultilevel"/>
    <w:tmpl w:val="505649D2"/>
    <w:lvl w:ilvl="0" w:tplc="849E4B62">
      <w:start w:val="1"/>
      <w:numFmt w:val="bullet"/>
      <w:lvlText w:val="-"/>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304810E">
      <w:start w:val="1"/>
      <w:numFmt w:val="bullet"/>
      <w:lvlText w:val="o"/>
      <w:lvlJc w:val="left"/>
      <w:pPr>
        <w:ind w:left="1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FD0E888">
      <w:start w:val="1"/>
      <w:numFmt w:val="bullet"/>
      <w:lvlText w:val="▪"/>
      <w:lvlJc w:val="left"/>
      <w:pPr>
        <w:ind w:left="2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DC62688">
      <w:start w:val="1"/>
      <w:numFmt w:val="bullet"/>
      <w:lvlText w:val="•"/>
      <w:lvlJc w:val="left"/>
      <w:pPr>
        <w:ind w:left="3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93CEC1E">
      <w:start w:val="1"/>
      <w:numFmt w:val="bullet"/>
      <w:lvlText w:val="o"/>
      <w:lvlJc w:val="left"/>
      <w:pPr>
        <w:ind w:left="3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AA2BE22">
      <w:start w:val="1"/>
      <w:numFmt w:val="bullet"/>
      <w:lvlText w:val="▪"/>
      <w:lvlJc w:val="left"/>
      <w:pPr>
        <w:ind w:left="4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1486D0A">
      <w:start w:val="1"/>
      <w:numFmt w:val="bullet"/>
      <w:lvlText w:val="•"/>
      <w:lvlJc w:val="left"/>
      <w:pPr>
        <w:ind w:left="5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AF6A8D0">
      <w:start w:val="1"/>
      <w:numFmt w:val="bullet"/>
      <w:lvlText w:val="o"/>
      <w:lvlJc w:val="left"/>
      <w:pPr>
        <w:ind w:left="61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BC2AE32">
      <w:start w:val="1"/>
      <w:numFmt w:val="bullet"/>
      <w:lvlText w:val="▪"/>
      <w:lvlJc w:val="left"/>
      <w:pPr>
        <w:ind w:left="68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0F6F4DD1"/>
    <w:multiLevelType w:val="hybridMultilevel"/>
    <w:tmpl w:val="38428352"/>
    <w:lvl w:ilvl="0" w:tplc="50925A6E">
      <w:start w:val="1"/>
      <w:numFmt w:val="decimal"/>
      <w:lvlText w:val="%1."/>
      <w:lvlJc w:val="left"/>
      <w:pPr>
        <w:ind w:left="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F046E96">
      <w:start w:val="1"/>
      <w:numFmt w:val="lowerLetter"/>
      <w:lvlText w:val="%2"/>
      <w:lvlJc w:val="left"/>
      <w:pPr>
        <w:ind w:left="1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E34EF02">
      <w:start w:val="1"/>
      <w:numFmt w:val="lowerRoman"/>
      <w:lvlText w:val="%3"/>
      <w:lvlJc w:val="left"/>
      <w:pPr>
        <w:ind w:left="2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130C6AE">
      <w:start w:val="1"/>
      <w:numFmt w:val="decimal"/>
      <w:lvlText w:val="%4"/>
      <w:lvlJc w:val="left"/>
      <w:pPr>
        <w:ind w:left="3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0789C1C">
      <w:start w:val="1"/>
      <w:numFmt w:val="lowerLetter"/>
      <w:lvlText w:val="%5"/>
      <w:lvlJc w:val="left"/>
      <w:pPr>
        <w:ind w:left="3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4101356">
      <w:start w:val="1"/>
      <w:numFmt w:val="lowerRoman"/>
      <w:lvlText w:val="%6"/>
      <w:lvlJc w:val="left"/>
      <w:pPr>
        <w:ind w:left="4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E5C1EB2">
      <w:start w:val="1"/>
      <w:numFmt w:val="decimal"/>
      <w:lvlText w:val="%7"/>
      <w:lvlJc w:val="left"/>
      <w:pPr>
        <w:ind w:left="5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67A2A5E">
      <w:start w:val="1"/>
      <w:numFmt w:val="lowerLetter"/>
      <w:lvlText w:val="%8"/>
      <w:lvlJc w:val="left"/>
      <w:pPr>
        <w:ind w:left="61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FAE3124">
      <w:start w:val="1"/>
      <w:numFmt w:val="lowerRoman"/>
      <w:lvlText w:val="%9"/>
      <w:lvlJc w:val="left"/>
      <w:pPr>
        <w:ind w:left="68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1021779B"/>
    <w:multiLevelType w:val="hybridMultilevel"/>
    <w:tmpl w:val="7DA221AE"/>
    <w:lvl w:ilvl="0" w:tplc="639CEB54">
      <w:start w:val="1"/>
      <w:numFmt w:val="decimal"/>
      <w:lvlText w:val="%1)"/>
      <w:lvlJc w:val="left"/>
      <w:pPr>
        <w:ind w:left="3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3E697BC">
      <w:start w:val="1"/>
      <w:numFmt w:val="lowerLetter"/>
      <w:lvlText w:val="%2"/>
      <w:lvlJc w:val="left"/>
      <w:pPr>
        <w:ind w:left="1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048C34E">
      <w:start w:val="1"/>
      <w:numFmt w:val="lowerRoman"/>
      <w:lvlText w:val="%3"/>
      <w:lvlJc w:val="left"/>
      <w:pPr>
        <w:ind w:left="2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F4244E8">
      <w:start w:val="1"/>
      <w:numFmt w:val="decimal"/>
      <w:lvlText w:val="%4"/>
      <w:lvlJc w:val="left"/>
      <w:pPr>
        <w:ind w:left="3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F1022AE">
      <w:start w:val="1"/>
      <w:numFmt w:val="lowerLetter"/>
      <w:lvlText w:val="%5"/>
      <w:lvlJc w:val="left"/>
      <w:pPr>
        <w:ind w:left="3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12EF3B4">
      <w:start w:val="1"/>
      <w:numFmt w:val="lowerRoman"/>
      <w:lvlText w:val="%6"/>
      <w:lvlJc w:val="left"/>
      <w:pPr>
        <w:ind w:left="4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F724BA2">
      <w:start w:val="1"/>
      <w:numFmt w:val="decimal"/>
      <w:lvlText w:val="%7"/>
      <w:lvlJc w:val="left"/>
      <w:pPr>
        <w:ind w:left="5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48A2EF4">
      <w:start w:val="1"/>
      <w:numFmt w:val="lowerLetter"/>
      <w:lvlText w:val="%8"/>
      <w:lvlJc w:val="left"/>
      <w:pPr>
        <w:ind w:left="61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B3C9F5C">
      <w:start w:val="1"/>
      <w:numFmt w:val="lowerRoman"/>
      <w:lvlText w:val="%9"/>
      <w:lvlJc w:val="left"/>
      <w:pPr>
        <w:ind w:left="68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 w15:restartNumberingAfterBreak="0">
    <w:nsid w:val="19AF79ED"/>
    <w:multiLevelType w:val="hybridMultilevel"/>
    <w:tmpl w:val="73BC5674"/>
    <w:lvl w:ilvl="0" w:tplc="372CF870">
      <w:start w:val="1"/>
      <w:numFmt w:val="decimal"/>
      <w:lvlText w:val="%1."/>
      <w:lvlJc w:val="left"/>
      <w:pPr>
        <w:ind w:left="7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CF02CB6">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86EB0C8">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AF22A1E">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0C46168">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B543CA2">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5DC2FC8">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A6868AC">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3A23ECC">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 w15:restartNumberingAfterBreak="0">
    <w:nsid w:val="3B7534F7"/>
    <w:multiLevelType w:val="hybridMultilevel"/>
    <w:tmpl w:val="4900EF1C"/>
    <w:lvl w:ilvl="0" w:tplc="B9F21D4A">
      <w:start w:val="28"/>
      <w:numFmt w:val="decimal"/>
      <w:lvlText w:val="%1."/>
      <w:lvlJc w:val="left"/>
      <w:pPr>
        <w:ind w:left="7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396E748">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2BCA9B8">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A26EE6C">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DA6AB6A">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51E9E44">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D380146">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37E9BD6">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4DA6506">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 w15:restartNumberingAfterBreak="0">
    <w:nsid w:val="60FD1927"/>
    <w:multiLevelType w:val="hybridMultilevel"/>
    <w:tmpl w:val="3102619A"/>
    <w:lvl w:ilvl="0" w:tplc="D6B69E70">
      <w:start w:val="1"/>
      <w:numFmt w:val="decimal"/>
      <w:lvlText w:val="%1."/>
      <w:lvlJc w:val="left"/>
      <w:pPr>
        <w:ind w:left="3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56E38C4">
      <w:start w:val="1"/>
      <w:numFmt w:val="lowerLetter"/>
      <w:lvlText w:val="%2"/>
      <w:lvlJc w:val="left"/>
      <w:pPr>
        <w:ind w:left="1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2A4BD46">
      <w:start w:val="1"/>
      <w:numFmt w:val="lowerRoman"/>
      <w:lvlText w:val="%3"/>
      <w:lvlJc w:val="left"/>
      <w:pPr>
        <w:ind w:left="2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5EEEAB8">
      <w:start w:val="1"/>
      <w:numFmt w:val="decimal"/>
      <w:lvlText w:val="%4"/>
      <w:lvlJc w:val="left"/>
      <w:pPr>
        <w:ind w:left="3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9E863DC">
      <w:start w:val="1"/>
      <w:numFmt w:val="lowerLetter"/>
      <w:lvlText w:val="%5"/>
      <w:lvlJc w:val="left"/>
      <w:pPr>
        <w:ind w:left="3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AFCE23C">
      <w:start w:val="1"/>
      <w:numFmt w:val="lowerRoman"/>
      <w:lvlText w:val="%6"/>
      <w:lvlJc w:val="left"/>
      <w:pPr>
        <w:ind w:left="4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F3A1D8E">
      <w:start w:val="1"/>
      <w:numFmt w:val="decimal"/>
      <w:lvlText w:val="%7"/>
      <w:lvlJc w:val="left"/>
      <w:pPr>
        <w:ind w:left="5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C3EF1E6">
      <w:start w:val="1"/>
      <w:numFmt w:val="lowerLetter"/>
      <w:lvlText w:val="%8"/>
      <w:lvlJc w:val="left"/>
      <w:pPr>
        <w:ind w:left="61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9E050E6">
      <w:start w:val="1"/>
      <w:numFmt w:val="lowerRoman"/>
      <w:lvlText w:val="%9"/>
      <w:lvlJc w:val="left"/>
      <w:pPr>
        <w:ind w:left="68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num w:numId="1" w16cid:durableId="260920869">
    <w:abstractNumId w:val="2"/>
  </w:num>
  <w:num w:numId="2" w16cid:durableId="683828249">
    <w:abstractNumId w:val="0"/>
  </w:num>
  <w:num w:numId="3" w16cid:durableId="919027983">
    <w:abstractNumId w:val="1"/>
  </w:num>
  <w:num w:numId="4" w16cid:durableId="1859270689">
    <w:abstractNumId w:val="5"/>
  </w:num>
  <w:num w:numId="5" w16cid:durableId="1110471070">
    <w:abstractNumId w:val="3"/>
  </w:num>
  <w:num w:numId="6" w16cid:durableId="169870257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F1EE4"/>
    <w:rsid w:val="001E1B4E"/>
    <w:rsid w:val="0032740A"/>
    <w:rsid w:val="00362D02"/>
    <w:rsid w:val="004F4198"/>
    <w:rsid w:val="00595151"/>
    <w:rsid w:val="005F1EE4"/>
    <w:rsid w:val="006507BA"/>
    <w:rsid w:val="008B6F35"/>
    <w:rsid w:val="009C4A47"/>
    <w:rsid w:val="00A20A68"/>
    <w:rsid w:val="00A964DC"/>
    <w:rsid w:val="00AC3D54"/>
    <w:rsid w:val="00B13F95"/>
    <w:rsid w:val="00B7023B"/>
    <w:rsid w:val="00B9520D"/>
    <w:rsid w:val="00BA0255"/>
    <w:rsid w:val="00CB2C44"/>
    <w:rsid w:val="00CB3861"/>
    <w:rsid w:val="00CC16CD"/>
    <w:rsid w:val="00D549CF"/>
    <w:rsid w:val="00E150C2"/>
    <w:rsid w:val="00E8760E"/>
    <w:rsid w:val="00F03DDD"/>
    <w:rsid w:val="00F6187A"/>
    <w:rsid w:val="00F6470E"/>
    <w:rsid w:val="00F84B06"/>
    <w:rsid w:val="00FF222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4A6842"/>
  <w15:chartTrackingRefBased/>
  <w15:docId w15:val="{A02108AE-FDB7-475D-BAF7-BCFA0A4C38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A025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3D8D86F-3F26-407D-93ED-46172D6602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2162</Words>
  <Characters>12327</Characters>
  <Application>Microsoft Office Word</Application>
  <DocSecurity>0</DocSecurity>
  <Lines>102</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14461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Сошникова Наталья Анатольевна</dc:creator>
  <cp:keywords/>
  <dc:description/>
  <cp:lastModifiedBy>Robotex 7</cp:lastModifiedBy>
  <cp:revision>2</cp:revision>
  <dcterms:created xsi:type="dcterms:W3CDTF">2024-09-10T08:51:00Z</dcterms:created>
  <dcterms:modified xsi:type="dcterms:W3CDTF">2024-09-10T08:51:00Z</dcterms:modified>
</cp:coreProperties>
</file>